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81" w:rsidRPr="00506181" w:rsidRDefault="00472DCF" w:rsidP="007930BC">
      <w:pPr>
        <w:jc w:val="center"/>
        <w:rPr>
          <w:b/>
          <w:sz w:val="36"/>
          <w:szCs w:val="36"/>
        </w:rPr>
      </w:pPr>
      <w:r w:rsidRPr="00506181">
        <w:rPr>
          <w:b/>
          <w:sz w:val="36"/>
          <w:szCs w:val="36"/>
        </w:rPr>
        <w:t>Keyboarding I</w:t>
      </w:r>
    </w:p>
    <w:p w:rsidR="008B7777" w:rsidRPr="00916F42" w:rsidRDefault="007930BC" w:rsidP="007930BC">
      <w:pPr>
        <w:tabs>
          <w:tab w:val="right" w:pos="10800"/>
        </w:tabs>
        <w:jc w:val="center"/>
        <w:rPr>
          <w:b/>
          <w:sz w:val="28"/>
          <w:szCs w:val="28"/>
        </w:rPr>
      </w:pPr>
      <w:r w:rsidRPr="00916F42">
        <w:rPr>
          <w:b/>
          <w:i/>
          <w:sz w:val="28"/>
          <w:szCs w:val="28"/>
        </w:rPr>
        <w:t>Ms. Earl</w:t>
      </w:r>
    </w:p>
    <w:p w:rsidR="00485F56" w:rsidRPr="00916F42" w:rsidRDefault="00485F56" w:rsidP="00485F56">
      <w:pPr>
        <w:tabs>
          <w:tab w:val="right" w:pos="10800"/>
        </w:tabs>
        <w:jc w:val="center"/>
        <w:rPr>
          <w:b/>
          <w:i/>
        </w:rPr>
      </w:pPr>
      <w:r w:rsidRPr="00916F42">
        <w:rPr>
          <w:b/>
        </w:rPr>
        <w:t xml:space="preserve">Email:  </w:t>
      </w:r>
      <w:r w:rsidR="00C3648A" w:rsidRPr="00916F42">
        <w:rPr>
          <w:b/>
        </w:rPr>
        <w:t>monicaearl@alpinedistrict.org</w:t>
      </w:r>
      <w:r w:rsidRPr="00916F42">
        <w:rPr>
          <w:b/>
        </w:rPr>
        <w:t xml:space="preserve">         Website:  </w:t>
      </w:r>
      <w:r w:rsidR="00472DCF" w:rsidRPr="00916F42">
        <w:rPr>
          <w:b/>
        </w:rPr>
        <w:t>https://</w:t>
      </w:r>
      <w:r w:rsidR="00673840">
        <w:rPr>
          <w:b/>
        </w:rPr>
        <w:t>earlsclass.weebly.com</w:t>
      </w:r>
    </w:p>
    <w:p w:rsidR="00916F42" w:rsidRDefault="00916F42" w:rsidP="00F94611">
      <w:pPr>
        <w:tabs>
          <w:tab w:val="right" w:pos="10800"/>
        </w:tabs>
        <w:rPr>
          <w:b/>
          <w:sz w:val="24"/>
          <w:szCs w:val="24"/>
        </w:rPr>
      </w:pPr>
    </w:p>
    <w:p w:rsidR="008B7777" w:rsidRPr="00506181" w:rsidRDefault="00ED71A7" w:rsidP="00F94611">
      <w:pPr>
        <w:tabs>
          <w:tab w:val="right" w:pos="10800"/>
        </w:tabs>
        <w:rPr>
          <w:rFonts w:asciiTheme="minorHAnsi" w:hAnsiTheme="minorHAnsi"/>
          <w:sz w:val="16"/>
          <w:szCs w:val="16"/>
        </w:rPr>
      </w:pPr>
      <w:r w:rsidRPr="00506181">
        <w:rPr>
          <w:rFonts w:asciiTheme="minorHAnsi" w:hAnsiTheme="minorHAnsi"/>
          <w:b/>
          <w:sz w:val="24"/>
          <w:szCs w:val="24"/>
        </w:rPr>
        <w:t xml:space="preserve">Keyboarding:  </w:t>
      </w:r>
      <w:r w:rsidRPr="00506181">
        <w:rPr>
          <w:rFonts w:asciiTheme="minorHAnsi" w:hAnsiTheme="minorHAnsi"/>
          <w:b/>
          <w:i/>
          <w:sz w:val="24"/>
          <w:szCs w:val="24"/>
        </w:rPr>
        <w:t>A Critical Skill</w:t>
      </w:r>
      <w:r w:rsidRPr="00506181">
        <w:rPr>
          <w:rFonts w:asciiTheme="minorHAnsi" w:hAnsiTheme="minorHAnsi"/>
          <w:i/>
          <w:sz w:val="24"/>
          <w:szCs w:val="24"/>
        </w:rPr>
        <w:t xml:space="preserve"> </w:t>
      </w:r>
      <w:r w:rsidR="00485F56" w:rsidRPr="00506181">
        <w:rPr>
          <w:rFonts w:asciiTheme="minorHAnsi" w:hAnsiTheme="minorHAnsi"/>
          <w:i/>
          <w:sz w:val="24"/>
          <w:szCs w:val="24"/>
        </w:rPr>
        <w:tab/>
      </w:r>
    </w:p>
    <w:p w:rsidR="00F94611" w:rsidRPr="00506181" w:rsidRDefault="00F94611" w:rsidP="008B7777">
      <w:pPr>
        <w:rPr>
          <w:rFonts w:asciiTheme="minorHAnsi" w:hAnsiTheme="minorHAnsi"/>
          <w:sz w:val="16"/>
          <w:szCs w:val="16"/>
        </w:rPr>
      </w:pPr>
    </w:p>
    <w:p w:rsidR="00485F56" w:rsidRPr="00506181" w:rsidRDefault="008B7777" w:rsidP="00485F56">
      <w:pPr>
        <w:spacing w:after="200"/>
        <w:rPr>
          <w:rFonts w:asciiTheme="minorHAnsi" w:hAnsiTheme="minorHAnsi"/>
          <w:b/>
          <w:sz w:val="24"/>
          <w:szCs w:val="24"/>
        </w:rPr>
      </w:pPr>
      <w:r w:rsidRPr="00506181">
        <w:rPr>
          <w:rFonts w:asciiTheme="minorHAnsi" w:hAnsiTheme="minorHAnsi"/>
        </w:rPr>
        <w:t>Keyboarding is a critical life skill</w:t>
      </w:r>
      <w:r w:rsidR="00557F89" w:rsidRPr="00506181">
        <w:rPr>
          <w:rFonts w:asciiTheme="minorHAnsi" w:hAnsiTheme="minorHAnsi"/>
        </w:rPr>
        <w:t xml:space="preserve">.  </w:t>
      </w:r>
      <w:r w:rsidR="00485F56" w:rsidRPr="00506181">
        <w:rPr>
          <w:rFonts w:asciiTheme="minorHAnsi" w:hAnsiTheme="minorHAnsi"/>
        </w:rPr>
        <w:t xml:space="preserve">Students </w:t>
      </w:r>
      <w:r w:rsidRPr="00506181">
        <w:rPr>
          <w:rFonts w:asciiTheme="minorHAnsi" w:hAnsiTheme="minorHAnsi"/>
        </w:rPr>
        <w:t xml:space="preserve">will </w:t>
      </w:r>
      <w:r w:rsidR="007930BC" w:rsidRPr="00506181">
        <w:rPr>
          <w:rFonts w:asciiTheme="minorHAnsi" w:hAnsiTheme="minorHAnsi"/>
        </w:rPr>
        <w:t xml:space="preserve">have an opportunity to </w:t>
      </w:r>
      <w:r w:rsidRPr="00506181">
        <w:rPr>
          <w:rFonts w:asciiTheme="minorHAnsi" w:hAnsiTheme="minorHAnsi"/>
        </w:rPr>
        <w:t>master th</w:t>
      </w:r>
      <w:r w:rsidR="007D52F6" w:rsidRPr="00506181">
        <w:rPr>
          <w:rFonts w:asciiTheme="minorHAnsi" w:hAnsiTheme="minorHAnsi"/>
        </w:rPr>
        <w:t xml:space="preserve">e basics of </w:t>
      </w:r>
      <w:r w:rsidR="00557F89" w:rsidRPr="00506181">
        <w:rPr>
          <w:rFonts w:asciiTheme="minorHAnsi" w:hAnsiTheme="minorHAnsi"/>
        </w:rPr>
        <w:t>proper</w:t>
      </w:r>
      <w:r w:rsidR="007D52F6" w:rsidRPr="00506181">
        <w:rPr>
          <w:rFonts w:asciiTheme="minorHAnsi" w:hAnsiTheme="minorHAnsi"/>
        </w:rPr>
        <w:t xml:space="preserve"> keyboarding</w:t>
      </w:r>
      <w:r w:rsidR="007930BC" w:rsidRPr="00506181">
        <w:rPr>
          <w:rFonts w:asciiTheme="minorHAnsi" w:hAnsiTheme="minorHAnsi"/>
        </w:rPr>
        <w:t xml:space="preserve"> </w:t>
      </w:r>
      <w:r w:rsidR="00C112CB" w:rsidRPr="00506181">
        <w:rPr>
          <w:rFonts w:asciiTheme="minorHAnsi" w:hAnsiTheme="minorHAnsi"/>
        </w:rPr>
        <w:t>while in my class</w:t>
      </w:r>
      <w:r w:rsidR="007D52F6" w:rsidRPr="00506181">
        <w:rPr>
          <w:rFonts w:asciiTheme="minorHAnsi" w:hAnsiTheme="minorHAnsi"/>
        </w:rPr>
        <w:t xml:space="preserve">.  </w:t>
      </w:r>
    </w:p>
    <w:p w:rsidR="007D52F6" w:rsidRPr="00506181" w:rsidRDefault="00485F56" w:rsidP="00485F56">
      <w:pPr>
        <w:spacing w:after="200"/>
        <w:rPr>
          <w:rFonts w:asciiTheme="minorHAnsi" w:hAnsiTheme="minorHAnsi"/>
          <w:b/>
          <w:sz w:val="24"/>
          <w:szCs w:val="24"/>
        </w:rPr>
      </w:pPr>
      <w:r w:rsidRPr="00506181">
        <w:rPr>
          <w:rFonts w:asciiTheme="minorHAnsi" w:hAnsiTheme="minorHAnsi"/>
        </w:rPr>
        <w:t xml:space="preserve">By the end of the semester, students should know the computer parts and their functions, be able to key the alphabetic and numeric keys by touch using the correct technique, and be able to correctly format a variety of documents.   Proper keying technique </w:t>
      </w:r>
      <w:r w:rsidR="007D52F6" w:rsidRPr="00506181">
        <w:rPr>
          <w:rFonts w:asciiTheme="minorHAnsi" w:hAnsiTheme="minorHAnsi"/>
        </w:rPr>
        <w:t>include</w:t>
      </w:r>
      <w:r w:rsidR="007930BC" w:rsidRPr="00506181">
        <w:rPr>
          <w:rFonts w:asciiTheme="minorHAnsi" w:hAnsiTheme="minorHAnsi"/>
        </w:rPr>
        <w:t>s</w:t>
      </w:r>
      <w:r w:rsidR="007D52F6" w:rsidRPr="00506181">
        <w:rPr>
          <w:rFonts w:asciiTheme="minorHAnsi" w:hAnsiTheme="minorHAnsi"/>
        </w:rPr>
        <w:t xml:space="preserve"> the following:</w:t>
      </w:r>
    </w:p>
    <w:tbl>
      <w:tblPr>
        <w:tblW w:w="0" w:type="auto"/>
        <w:tblInd w:w="622" w:type="dxa"/>
        <w:tblLook w:val="04A0" w:firstRow="1" w:lastRow="0" w:firstColumn="1" w:lastColumn="0" w:noHBand="0" w:noVBand="1"/>
      </w:tblPr>
      <w:tblGrid>
        <w:gridCol w:w="4373"/>
        <w:gridCol w:w="4365"/>
      </w:tblGrid>
      <w:tr w:rsidR="007D52F6" w:rsidRPr="00506181" w:rsidTr="00485F56">
        <w:tc>
          <w:tcPr>
            <w:tcW w:w="4477" w:type="dxa"/>
          </w:tcPr>
          <w:p w:rsidR="007D52F6" w:rsidRPr="00506181" w:rsidRDefault="007D52F6" w:rsidP="009B0C37">
            <w:pPr>
              <w:pStyle w:val="ListParagraph"/>
              <w:numPr>
                <w:ilvl w:val="0"/>
                <w:numId w:val="2"/>
              </w:numPr>
              <w:rPr>
                <w:rFonts w:asciiTheme="minorHAnsi" w:hAnsiTheme="minorHAnsi"/>
                <w:b/>
              </w:rPr>
            </w:pPr>
            <w:r w:rsidRPr="00506181">
              <w:rPr>
                <w:rFonts w:asciiTheme="minorHAnsi" w:hAnsiTheme="minorHAnsi"/>
                <w:b/>
              </w:rPr>
              <w:t xml:space="preserve">Eyes on Copy </w:t>
            </w:r>
            <w:r w:rsidR="001A3C08" w:rsidRPr="00506181">
              <w:rPr>
                <w:rFonts w:asciiTheme="minorHAnsi" w:hAnsiTheme="minorHAnsi"/>
                <w:i/>
                <w:sz w:val="18"/>
                <w:szCs w:val="18"/>
              </w:rPr>
              <w:t>(not on hands</w:t>
            </w:r>
            <w:r w:rsidRPr="00506181">
              <w:rPr>
                <w:rFonts w:asciiTheme="minorHAnsi" w:hAnsiTheme="minorHAnsi"/>
                <w:i/>
                <w:sz w:val="18"/>
                <w:szCs w:val="18"/>
              </w:rPr>
              <w:t>)</w:t>
            </w:r>
          </w:p>
        </w:tc>
        <w:tc>
          <w:tcPr>
            <w:tcW w:w="4477" w:type="dxa"/>
          </w:tcPr>
          <w:p w:rsidR="007D52F6" w:rsidRPr="00506181" w:rsidRDefault="007D52F6" w:rsidP="009B0C37">
            <w:pPr>
              <w:pStyle w:val="ListParagraph"/>
              <w:numPr>
                <w:ilvl w:val="0"/>
                <w:numId w:val="5"/>
              </w:numPr>
              <w:rPr>
                <w:rFonts w:asciiTheme="minorHAnsi" w:hAnsiTheme="minorHAnsi"/>
                <w:b/>
              </w:rPr>
            </w:pPr>
            <w:r w:rsidRPr="00506181">
              <w:rPr>
                <w:rFonts w:asciiTheme="minorHAnsi" w:hAnsiTheme="minorHAnsi"/>
                <w:b/>
              </w:rPr>
              <w:t>Proper Fingering</w:t>
            </w:r>
          </w:p>
        </w:tc>
      </w:tr>
      <w:tr w:rsidR="007D52F6" w:rsidRPr="00506181" w:rsidTr="00485F56">
        <w:tc>
          <w:tcPr>
            <w:tcW w:w="4477" w:type="dxa"/>
          </w:tcPr>
          <w:p w:rsidR="007D52F6" w:rsidRPr="00506181" w:rsidRDefault="007D52F6" w:rsidP="009B0C37">
            <w:pPr>
              <w:pStyle w:val="ListParagraph"/>
              <w:numPr>
                <w:ilvl w:val="0"/>
                <w:numId w:val="3"/>
              </w:numPr>
              <w:rPr>
                <w:rFonts w:asciiTheme="minorHAnsi" w:hAnsiTheme="minorHAnsi"/>
                <w:b/>
              </w:rPr>
            </w:pPr>
            <w:r w:rsidRPr="00506181">
              <w:rPr>
                <w:rFonts w:asciiTheme="minorHAnsi" w:hAnsiTheme="minorHAnsi"/>
                <w:b/>
              </w:rPr>
              <w:t>Curved Fingers</w:t>
            </w:r>
          </w:p>
        </w:tc>
        <w:tc>
          <w:tcPr>
            <w:tcW w:w="4477" w:type="dxa"/>
          </w:tcPr>
          <w:p w:rsidR="007D52F6" w:rsidRPr="00506181" w:rsidRDefault="007930BC" w:rsidP="009B0C37">
            <w:pPr>
              <w:pStyle w:val="ListParagraph"/>
              <w:numPr>
                <w:ilvl w:val="0"/>
                <w:numId w:val="5"/>
              </w:numPr>
              <w:rPr>
                <w:rFonts w:asciiTheme="minorHAnsi" w:hAnsiTheme="minorHAnsi"/>
                <w:b/>
              </w:rPr>
            </w:pPr>
            <w:r w:rsidRPr="00506181">
              <w:rPr>
                <w:rFonts w:asciiTheme="minorHAnsi" w:hAnsiTheme="minorHAnsi"/>
                <w:b/>
              </w:rPr>
              <w:t xml:space="preserve">Curved Wrists </w:t>
            </w:r>
            <w:r w:rsidRPr="00506181">
              <w:rPr>
                <w:rFonts w:asciiTheme="minorHAnsi" w:hAnsiTheme="minorHAnsi"/>
                <w:i/>
                <w:sz w:val="18"/>
                <w:szCs w:val="18"/>
              </w:rPr>
              <w:t>(not resting on the keyboard)</w:t>
            </w:r>
          </w:p>
        </w:tc>
      </w:tr>
      <w:tr w:rsidR="007D52F6" w:rsidRPr="00506181" w:rsidTr="00485F56">
        <w:tc>
          <w:tcPr>
            <w:tcW w:w="4477" w:type="dxa"/>
          </w:tcPr>
          <w:p w:rsidR="007D52F6" w:rsidRPr="00506181" w:rsidRDefault="007D52F6" w:rsidP="007930BC">
            <w:pPr>
              <w:pStyle w:val="ListParagraph"/>
              <w:numPr>
                <w:ilvl w:val="0"/>
                <w:numId w:val="3"/>
              </w:numPr>
              <w:rPr>
                <w:rFonts w:asciiTheme="minorHAnsi" w:hAnsiTheme="minorHAnsi"/>
                <w:b/>
              </w:rPr>
            </w:pPr>
            <w:r w:rsidRPr="00506181">
              <w:rPr>
                <w:rFonts w:asciiTheme="minorHAnsi" w:hAnsiTheme="minorHAnsi"/>
                <w:b/>
              </w:rPr>
              <w:t xml:space="preserve">Proper </w:t>
            </w:r>
            <w:r w:rsidR="00A02810" w:rsidRPr="00506181">
              <w:rPr>
                <w:rFonts w:asciiTheme="minorHAnsi" w:hAnsiTheme="minorHAnsi"/>
                <w:b/>
              </w:rPr>
              <w:t>Positioning at the K</w:t>
            </w:r>
            <w:r w:rsidR="007930BC" w:rsidRPr="00506181">
              <w:rPr>
                <w:rFonts w:asciiTheme="minorHAnsi" w:hAnsiTheme="minorHAnsi"/>
                <w:b/>
              </w:rPr>
              <w:t>eyboard</w:t>
            </w:r>
          </w:p>
        </w:tc>
        <w:tc>
          <w:tcPr>
            <w:tcW w:w="4477" w:type="dxa"/>
          </w:tcPr>
          <w:p w:rsidR="007D52F6" w:rsidRPr="00506181" w:rsidRDefault="007D52F6" w:rsidP="009B0C37">
            <w:pPr>
              <w:pStyle w:val="ListParagraph"/>
              <w:numPr>
                <w:ilvl w:val="0"/>
                <w:numId w:val="5"/>
              </w:numPr>
              <w:rPr>
                <w:rFonts w:asciiTheme="minorHAnsi" w:hAnsiTheme="minorHAnsi"/>
                <w:b/>
              </w:rPr>
            </w:pPr>
            <w:r w:rsidRPr="00506181">
              <w:rPr>
                <w:rFonts w:asciiTheme="minorHAnsi" w:hAnsiTheme="minorHAnsi"/>
                <w:b/>
              </w:rPr>
              <w:t>Feet on the Floor</w:t>
            </w:r>
          </w:p>
        </w:tc>
      </w:tr>
    </w:tbl>
    <w:p w:rsidR="00472DCF" w:rsidRPr="00506181" w:rsidRDefault="00472DCF" w:rsidP="00216584">
      <w:pPr>
        <w:rPr>
          <w:rFonts w:asciiTheme="minorHAnsi" w:hAnsiTheme="minorHAnsi"/>
          <w:b/>
          <w:sz w:val="24"/>
          <w:szCs w:val="24"/>
        </w:rPr>
      </w:pPr>
    </w:p>
    <w:p w:rsidR="00506181" w:rsidRPr="00506181" w:rsidRDefault="00506181" w:rsidP="00506181">
      <w:pPr>
        <w:autoSpaceDE w:val="0"/>
        <w:autoSpaceDN w:val="0"/>
        <w:adjustRightInd w:val="0"/>
        <w:rPr>
          <w:rFonts w:asciiTheme="minorHAnsi" w:hAnsiTheme="minorHAnsi" w:cs="Arial"/>
          <w:b/>
          <w:sz w:val="24"/>
          <w:szCs w:val="24"/>
        </w:rPr>
      </w:pPr>
      <w:r w:rsidRPr="00506181">
        <w:rPr>
          <w:rFonts w:asciiTheme="minorHAnsi" w:hAnsiTheme="minorHAnsi" w:cs="Arial"/>
          <w:b/>
          <w:sz w:val="24"/>
          <w:szCs w:val="24"/>
        </w:rPr>
        <w:t>Expectations:</w:t>
      </w:r>
    </w:p>
    <w:p w:rsidR="00506181" w:rsidRPr="00506181" w:rsidRDefault="00506181" w:rsidP="00506181">
      <w:pPr>
        <w:pStyle w:val="ListParagraph"/>
        <w:numPr>
          <w:ilvl w:val="3"/>
          <w:numId w:val="10"/>
        </w:numPr>
        <w:autoSpaceDE w:val="0"/>
        <w:autoSpaceDN w:val="0"/>
        <w:adjustRightInd w:val="0"/>
        <w:spacing w:after="200" w:line="276" w:lineRule="auto"/>
        <w:ind w:left="720"/>
        <w:rPr>
          <w:rFonts w:asciiTheme="minorHAnsi" w:hAnsiTheme="minorHAnsi" w:cs="Arial"/>
        </w:rPr>
      </w:pPr>
      <w:r w:rsidRPr="00506181">
        <w:rPr>
          <w:rFonts w:asciiTheme="minorHAnsi" w:hAnsiTheme="minorHAnsi" w:cs="Arial"/>
          <w:b/>
        </w:rPr>
        <w:t>Be Prepared:</w:t>
      </w:r>
      <w:r w:rsidRPr="00506181">
        <w:rPr>
          <w:rFonts w:asciiTheme="minorHAnsi" w:hAnsiTheme="minorHAnsi" w:cs="Arial"/>
        </w:rPr>
        <w:t xml:space="preserve"> Come to class ready to learn. Please bring a pencil or pen to class every day. </w:t>
      </w:r>
    </w:p>
    <w:p w:rsidR="00506181" w:rsidRPr="00506181" w:rsidRDefault="00506181" w:rsidP="00506181">
      <w:pPr>
        <w:pStyle w:val="ListParagraph"/>
        <w:numPr>
          <w:ilvl w:val="3"/>
          <w:numId w:val="10"/>
        </w:numPr>
        <w:autoSpaceDE w:val="0"/>
        <w:autoSpaceDN w:val="0"/>
        <w:adjustRightInd w:val="0"/>
        <w:spacing w:line="276" w:lineRule="auto"/>
        <w:ind w:left="720"/>
        <w:rPr>
          <w:rFonts w:asciiTheme="minorHAnsi" w:hAnsiTheme="minorHAnsi" w:cs="Arial"/>
          <w:b/>
        </w:rPr>
      </w:pPr>
      <w:r w:rsidRPr="00506181">
        <w:rPr>
          <w:rFonts w:asciiTheme="minorHAnsi" w:hAnsiTheme="minorHAnsi" w:cs="Arial"/>
          <w:b/>
        </w:rPr>
        <w:t xml:space="preserve">Be Respectful:  </w:t>
      </w:r>
    </w:p>
    <w:p w:rsidR="00506181" w:rsidRPr="00FB4327" w:rsidRDefault="00506181" w:rsidP="00506181">
      <w:pPr>
        <w:pStyle w:val="ListParagraph"/>
        <w:numPr>
          <w:ilvl w:val="4"/>
          <w:numId w:val="10"/>
        </w:numPr>
        <w:autoSpaceDE w:val="0"/>
        <w:autoSpaceDN w:val="0"/>
        <w:adjustRightInd w:val="0"/>
        <w:spacing w:line="276" w:lineRule="auto"/>
        <w:ind w:left="1080"/>
        <w:rPr>
          <w:rFonts w:asciiTheme="minorHAnsi" w:hAnsiTheme="minorHAnsi" w:cs="Arial"/>
          <w:b/>
        </w:rPr>
      </w:pPr>
      <w:r w:rsidRPr="00506181">
        <w:rPr>
          <w:rFonts w:asciiTheme="minorHAnsi" w:hAnsiTheme="minorHAnsi" w:cs="Arial"/>
        </w:rPr>
        <w:t xml:space="preserve">Be respectful of all </w:t>
      </w:r>
      <w:r w:rsidR="00FB4327">
        <w:rPr>
          <w:rFonts w:asciiTheme="minorHAnsi" w:hAnsiTheme="minorHAnsi" w:cs="Arial"/>
        </w:rPr>
        <w:t>furniture and equipment. There should be no food, drinks, gum, or candy in the classroom.</w:t>
      </w:r>
    </w:p>
    <w:p w:rsidR="00FB4327" w:rsidRPr="00506181" w:rsidRDefault="00FB4327" w:rsidP="00506181">
      <w:pPr>
        <w:pStyle w:val="ListParagraph"/>
        <w:numPr>
          <w:ilvl w:val="4"/>
          <w:numId w:val="10"/>
        </w:numPr>
        <w:autoSpaceDE w:val="0"/>
        <w:autoSpaceDN w:val="0"/>
        <w:adjustRightInd w:val="0"/>
        <w:spacing w:line="276" w:lineRule="auto"/>
        <w:ind w:left="1080"/>
        <w:rPr>
          <w:rFonts w:asciiTheme="minorHAnsi" w:hAnsiTheme="minorHAnsi" w:cs="Arial"/>
          <w:b/>
        </w:rPr>
      </w:pPr>
      <w:r>
        <w:rPr>
          <w:rFonts w:asciiTheme="minorHAnsi" w:hAnsiTheme="minorHAnsi" w:cs="Arial"/>
        </w:rPr>
        <w:t>Log off the computer and clean up your area before you leave each day.</w:t>
      </w:r>
    </w:p>
    <w:p w:rsidR="00506181" w:rsidRPr="00506181" w:rsidRDefault="00506181" w:rsidP="00506181">
      <w:pPr>
        <w:pStyle w:val="ListParagraph"/>
        <w:numPr>
          <w:ilvl w:val="4"/>
          <w:numId w:val="10"/>
        </w:numPr>
        <w:autoSpaceDE w:val="0"/>
        <w:autoSpaceDN w:val="0"/>
        <w:adjustRightInd w:val="0"/>
        <w:spacing w:line="276" w:lineRule="auto"/>
        <w:ind w:left="1080"/>
        <w:rPr>
          <w:rFonts w:asciiTheme="minorHAnsi" w:hAnsiTheme="minorHAnsi" w:cs="Arial"/>
          <w:b/>
        </w:rPr>
      </w:pPr>
      <w:r w:rsidRPr="00506181">
        <w:rPr>
          <w:rFonts w:asciiTheme="minorHAnsi" w:hAnsiTheme="minorHAnsi" w:cs="Arial"/>
        </w:rPr>
        <w:t xml:space="preserve">Treat other students and adults </w:t>
      </w:r>
      <w:r w:rsidR="00FB4327">
        <w:rPr>
          <w:rFonts w:asciiTheme="minorHAnsi" w:hAnsiTheme="minorHAnsi" w:cs="Arial"/>
        </w:rPr>
        <w:t>with respect.</w:t>
      </w:r>
    </w:p>
    <w:p w:rsidR="00506181" w:rsidRPr="00506181" w:rsidRDefault="00506181" w:rsidP="00506181">
      <w:pPr>
        <w:pStyle w:val="ListParagraph"/>
        <w:numPr>
          <w:ilvl w:val="4"/>
          <w:numId w:val="10"/>
        </w:numPr>
        <w:autoSpaceDE w:val="0"/>
        <w:autoSpaceDN w:val="0"/>
        <w:adjustRightInd w:val="0"/>
        <w:spacing w:line="276" w:lineRule="auto"/>
        <w:ind w:left="1080"/>
        <w:rPr>
          <w:rFonts w:asciiTheme="minorHAnsi" w:hAnsiTheme="minorHAnsi" w:cs="Arial"/>
          <w:b/>
        </w:rPr>
      </w:pPr>
      <w:r w:rsidRPr="00506181">
        <w:rPr>
          <w:rFonts w:asciiTheme="minorHAnsi" w:hAnsiTheme="minorHAnsi" w:cs="Arial"/>
        </w:rPr>
        <w:t xml:space="preserve">Music, games, and the Internet are a privilege </w:t>
      </w:r>
      <w:r w:rsidR="00634ED6">
        <w:rPr>
          <w:rFonts w:asciiTheme="minorHAnsi" w:hAnsiTheme="minorHAnsi" w:cs="Arial"/>
        </w:rPr>
        <w:t>and are allowed only</w:t>
      </w:r>
      <w:r w:rsidR="00FB4327">
        <w:rPr>
          <w:rFonts w:asciiTheme="minorHAnsi" w:hAnsiTheme="minorHAnsi" w:cs="Arial"/>
        </w:rPr>
        <w:t xml:space="preserve"> with the teacher’s permission.</w:t>
      </w:r>
    </w:p>
    <w:p w:rsidR="00506181" w:rsidRPr="00506181" w:rsidRDefault="00506181" w:rsidP="00506181">
      <w:pPr>
        <w:pStyle w:val="ListParagraph"/>
        <w:numPr>
          <w:ilvl w:val="4"/>
          <w:numId w:val="10"/>
        </w:numPr>
        <w:autoSpaceDE w:val="0"/>
        <w:autoSpaceDN w:val="0"/>
        <w:adjustRightInd w:val="0"/>
        <w:spacing w:line="276" w:lineRule="auto"/>
        <w:ind w:left="1080"/>
        <w:rPr>
          <w:rFonts w:asciiTheme="minorHAnsi" w:hAnsiTheme="minorHAnsi" w:cs="Arial"/>
          <w:b/>
        </w:rPr>
      </w:pPr>
      <w:r w:rsidRPr="00506181">
        <w:rPr>
          <w:rFonts w:asciiTheme="minorHAnsi" w:hAnsiTheme="minorHAnsi" w:cs="Arial"/>
        </w:rPr>
        <w:t>Follow Alpine School District’s Acceptable Use Policy.</w:t>
      </w:r>
    </w:p>
    <w:p w:rsidR="00506181" w:rsidRPr="00506181" w:rsidRDefault="00506181" w:rsidP="00506181">
      <w:pPr>
        <w:pStyle w:val="ListParagraph"/>
        <w:numPr>
          <w:ilvl w:val="3"/>
          <w:numId w:val="10"/>
        </w:numPr>
        <w:autoSpaceDE w:val="0"/>
        <w:autoSpaceDN w:val="0"/>
        <w:adjustRightInd w:val="0"/>
        <w:spacing w:line="276" w:lineRule="auto"/>
        <w:ind w:left="720"/>
        <w:rPr>
          <w:rFonts w:asciiTheme="minorHAnsi" w:hAnsiTheme="minorHAnsi" w:cs="Arial"/>
          <w:b/>
        </w:rPr>
      </w:pPr>
      <w:r w:rsidRPr="00506181">
        <w:rPr>
          <w:rFonts w:asciiTheme="minorHAnsi" w:hAnsiTheme="minorHAnsi" w:cs="Arial"/>
          <w:b/>
        </w:rPr>
        <w:t xml:space="preserve">Be Engaged in Learning: </w:t>
      </w:r>
      <w:r w:rsidR="00FB4327">
        <w:rPr>
          <w:rFonts w:asciiTheme="minorHAnsi" w:hAnsiTheme="minorHAnsi" w:cs="Arial"/>
        </w:rPr>
        <w:t xml:space="preserve">Your number one </w:t>
      </w:r>
      <w:r w:rsidR="00634ED6">
        <w:rPr>
          <w:rFonts w:asciiTheme="minorHAnsi" w:hAnsiTheme="minorHAnsi" w:cs="Arial"/>
        </w:rPr>
        <w:t>goal</w:t>
      </w:r>
      <w:r w:rsidR="00FB4327">
        <w:rPr>
          <w:rFonts w:asciiTheme="minorHAnsi" w:hAnsiTheme="minorHAnsi" w:cs="Arial"/>
        </w:rPr>
        <w:t xml:space="preserve"> in this class is to improve your Keyboarding. Therefore, avoid the temptation to play games or do other things that will </w:t>
      </w:r>
      <w:r w:rsidR="00634ED6">
        <w:rPr>
          <w:rFonts w:asciiTheme="minorHAnsi" w:hAnsiTheme="minorHAnsi" w:cs="Arial"/>
        </w:rPr>
        <w:t>make it difficult to achieve that goal</w:t>
      </w:r>
      <w:r w:rsidR="00FB4327">
        <w:rPr>
          <w:rFonts w:asciiTheme="minorHAnsi" w:hAnsiTheme="minorHAnsi" w:cs="Arial"/>
        </w:rPr>
        <w:t>.</w:t>
      </w:r>
    </w:p>
    <w:p w:rsidR="00506181" w:rsidRPr="00506181" w:rsidRDefault="00506181" w:rsidP="00506181">
      <w:pPr>
        <w:pStyle w:val="ListParagraph"/>
        <w:numPr>
          <w:ilvl w:val="3"/>
          <w:numId w:val="10"/>
        </w:numPr>
        <w:autoSpaceDE w:val="0"/>
        <w:autoSpaceDN w:val="0"/>
        <w:adjustRightInd w:val="0"/>
        <w:ind w:left="720"/>
        <w:rPr>
          <w:rFonts w:asciiTheme="minorHAnsi" w:hAnsiTheme="minorHAnsi" w:cs="Arial"/>
          <w:b/>
        </w:rPr>
      </w:pPr>
      <w:r w:rsidRPr="00506181">
        <w:rPr>
          <w:rFonts w:asciiTheme="minorHAnsi" w:hAnsiTheme="minorHAnsi" w:cs="Arial"/>
          <w:b/>
        </w:rPr>
        <w:t xml:space="preserve">Be Honest: </w:t>
      </w:r>
      <w:r w:rsidRPr="00506181">
        <w:rPr>
          <w:rFonts w:asciiTheme="minorHAnsi" w:hAnsiTheme="minorHAnsi" w:cs="Arial"/>
        </w:rPr>
        <w:t xml:space="preserve">Cheating will result in a 0 for the assignment or test and </w:t>
      </w:r>
      <w:r w:rsidRPr="00506181">
        <w:rPr>
          <w:rFonts w:asciiTheme="minorHAnsi" w:hAnsiTheme="minorHAnsi" w:cs="Arial"/>
          <w:b/>
        </w:rPr>
        <w:t>cannot</w:t>
      </w:r>
      <w:r w:rsidRPr="00506181">
        <w:rPr>
          <w:rFonts w:asciiTheme="minorHAnsi" w:hAnsiTheme="minorHAnsi" w:cs="Arial"/>
        </w:rPr>
        <w:t xml:space="preserve"> be made up.  Cheating includes copying someone else’s work, as well as allowing someone to copy your work or access your files.</w:t>
      </w:r>
    </w:p>
    <w:p w:rsidR="00506181" w:rsidRPr="00506181" w:rsidRDefault="00506181" w:rsidP="00506181">
      <w:pPr>
        <w:rPr>
          <w:rFonts w:asciiTheme="minorHAnsi" w:hAnsiTheme="minorHAnsi" w:cs="Arial"/>
          <w:b/>
          <w:bCs/>
        </w:rPr>
      </w:pPr>
    </w:p>
    <w:p w:rsidR="00506181" w:rsidRPr="00506181" w:rsidRDefault="00506181" w:rsidP="00506181">
      <w:pPr>
        <w:autoSpaceDE w:val="0"/>
        <w:autoSpaceDN w:val="0"/>
        <w:adjustRightInd w:val="0"/>
        <w:rPr>
          <w:rFonts w:asciiTheme="minorHAnsi" w:hAnsiTheme="minorHAnsi" w:cs="Arial"/>
          <w:szCs w:val="24"/>
        </w:rPr>
      </w:pPr>
      <w:r w:rsidRPr="00506181">
        <w:rPr>
          <w:rFonts w:asciiTheme="minorHAnsi" w:hAnsiTheme="minorHAnsi" w:cs="Arial"/>
          <w:b/>
          <w:bCs/>
          <w:sz w:val="24"/>
          <w:szCs w:val="24"/>
        </w:rPr>
        <w:t>Attendance</w:t>
      </w:r>
      <w:r w:rsidRPr="00506181">
        <w:rPr>
          <w:rFonts w:asciiTheme="minorHAnsi" w:hAnsiTheme="minorHAnsi" w:cs="Arial"/>
          <w:sz w:val="24"/>
          <w:szCs w:val="24"/>
        </w:rPr>
        <w:t xml:space="preserve">: </w:t>
      </w:r>
      <w:r w:rsidRPr="00506181">
        <w:rPr>
          <w:rFonts w:asciiTheme="minorHAnsi" w:hAnsiTheme="minorHAnsi" w:cs="Arial"/>
          <w:szCs w:val="24"/>
        </w:rPr>
        <w:t>You are expected to be to class on time. This means being in your seat and ready to begin when the bell rings. Since most of the work will be done in class, being absent and/or tardy can affect your ability to keep up. The school policy regarding attendance will be followed in my class. Extended absences will be dealt with on an individual basis.</w:t>
      </w:r>
    </w:p>
    <w:p w:rsidR="00506181" w:rsidRPr="00506181" w:rsidRDefault="00506181" w:rsidP="00506181">
      <w:pPr>
        <w:autoSpaceDE w:val="0"/>
        <w:autoSpaceDN w:val="0"/>
        <w:adjustRightInd w:val="0"/>
        <w:rPr>
          <w:rFonts w:asciiTheme="minorHAnsi" w:hAnsiTheme="minorHAnsi" w:cs="Arial"/>
          <w:szCs w:val="24"/>
        </w:rPr>
      </w:pPr>
    </w:p>
    <w:p w:rsidR="00FB4327" w:rsidRDefault="00FB4327" w:rsidP="00506181">
      <w:pPr>
        <w:rPr>
          <w:rFonts w:asciiTheme="minorHAnsi" w:hAnsiTheme="minorHAnsi"/>
          <w:b/>
          <w:szCs w:val="24"/>
        </w:rPr>
      </w:pPr>
      <w:r>
        <w:rPr>
          <w:rFonts w:asciiTheme="minorHAnsi" w:hAnsiTheme="minorHAnsi" w:cs="Arial"/>
          <w:b/>
          <w:bCs/>
          <w:sz w:val="24"/>
          <w:szCs w:val="24"/>
        </w:rPr>
        <w:t>Assignments/</w:t>
      </w:r>
      <w:r w:rsidR="00506181" w:rsidRPr="00506181">
        <w:rPr>
          <w:rFonts w:asciiTheme="minorHAnsi" w:hAnsiTheme="minorHAnsi" w:cs="Arial"/>
          <w:b/>
          <w:bCs/>
          <w:sz w:val="24"/>
          <w:szCs w:val="24"/>
        </w:rPr>
        <w:t>Make-up Work</w:t>
      </w:r>
      <w:r w:rsidR="00506181" w:rsidRPr="00506181">
        <w:rPr>
          <w:rFonts w:asciiTheme="minorHAnsi" w:hAnsiTheme="minorHAnsi" w:cs="Arial"/>
          <w:sz w:val="24"/>
          <w:szCs w:val="24"/>
        </w:rPr>
        <w:t>:</w:t>
      </w:r>
      <w:r w:rsidR="00506181" w:rsidRPr="00506181">
        <w:rPr>
          <w:rFonts w:asciiTheme="minorHAnsi" w:hAnsiTheme="minorHAnsi" w:cs="Arial"/>
          <w:szCs w:val="24"/>
        </w:rPr>
        <w:t xml:space="preserve">  You are responsible for finding out what work you miss when you are absent. </w:t>
      </w:r>
      <w:r>
        <w:rPr>
          <w:rFonts w:asciiTheme="minorHAnsi" w:hAnsiTheme="minorHAnsi" w:cs="Arial"/>
          <w:szCs w:val="24"/>
        </w:rPr>
        <w:t>All work is due by the final deadline</w:t>
      </w:r>
      <w:r w:rsidR="00506181" w:rsidRPr="00506181">
        <w:rPr>
          <w:rFonts w:asciiTheme="minorHAnsi" w:hAnsiTheme="minorHAnsi" w:cs="Arial"/>
          <w:szCs w:val="24"/>
        </w:rPr>
        <w:t xml:space="preserve"> posted on my web site</w:t>
      </w:r>
      <w:r>
        <w:rPr>
          <w:rFonts w:asciiTheme="minorHAnsi" w:hAnsiTheme="minorHAnsi" w:cs="Arial"/>
          <w:szCs w:val="24"/>
        </w:rPr>
        <w:t xml:space="preserve"> and announced in class</w:t>
      </w:r>
      <w:r w:rsidR="00506181" w:rsidRPr="00506181">
        <w:rPr>
          <w:rFonts w:asciiTheme="minorHAnsi" w:hAnsiTheme="minorHAnsi" w:cs="Arial"/>
          <w:szCs w:val="24"/>
        </w:rPr>
        <w:t xml:space="preserve">. </w:t>
      </w:r>
      <w:r w:rsidR="00506181" w:rsidRPr="00506181">
        <w:rPr>
          <w:rFonts w:asciiTheme="minorHAnsi" w:hAnsiTheme="minorHAnsi"/>
          <w:b/>
          <w:szCs w:val="24"/>
        </w:rPr>
        <w:t>Certain assignments</w:t>
      </w:r>
      <w:r>
        <w:rPr>
          <w:rFonts w:asciiTheme="minorHAnsi" w:hAnsiTheme="minorHAnsi"/>
          <w:b/>
          <w:szCs w:val="24"/>
        </w:rPr>
        <w:t>/activities</w:t>
      </w:r>
      <w:r w:rsidR="00506181" w:rsidRPr="00506181">
        <w:rPr>
          <w:rFonts w:asciiTheme="minorHAnsi" w:hAnsiTheme="minorHAnsi"/>
          <w:b/>
          <w:szCs w:val="24"/>
        </w:rPr>
        <w:t xml:space="preserve"> may NOT be included in this</w:t>
      </w:r>
      <w:r>
        <w:rPr>
          <w:rFonts w:asciiTheme="minorHAnsi" w:hAnsiTheme="minorHAnsi"/>
          <w:b/>
          <w:szCs w:val="24"/>
        </w:rPr>
        <w:t xml:space="preserve"> policy. I will let you know when this is the case.</w:t>
      </w:r>
    </w:p>
    <w:p w:rsidR="00FB4327" w:rsidRDefault="00FB4327" w:rsidP="00506181">
      <w:pPr>
        <w:rPr>
          <w:rFonts w:asciiTheme="minorHAnsi" w:hAnsiTheme="minorHAnsi"/>
          <w:b/>
          <w:szCs w:val="24"/>
        </w:rPr>
      </w:pPr>
    </w:p>
    <w:p w:rsidR="00506181" w:rsidRPr="00506181" w:rsidRDefault="00506181" w:rsidP="00506181">
      <w:pPr>
        <w:rPr>
          <w:rFonts w:asciiTheme="minorHAnsi" w:hAnsiTheme="minorHAnsi" w:cs="Arial"/>
        </w:rPr>
      </w:pPr>
      <w:r w:rsidRPr="00506181">
        <w:rPr>
          <w:rFonts w:asciiTheme="minorHAnsi" w:hAnsiTheme="minorHAnsi" w:cs="Arial"/>
          <w:b/>
          <w:bCs/>
          <w:sz w:val="24"/>
          <w:szCs w:val="24"/>
        </w:rPr>
        <w:lastRenderedPageBreak/>
        <w:t>Website</w:t>
      </w:r>
      <w:r w:rsidRPr="00506181">
        <w:rPr>
          <w:rFonts w:asciiTheme="minorHAnsi" w:hAnsiTheme="minorHAnsi" w:cs="Arial"/>
          <w:sz w:val="24"/>
          <w:szCs w:val="24"/>
        </w:rPr>
        <w:t>:</w:t>
      </w:r>
      <w:r w:rsidRPr="00506181">
        <w:rPr>
          <w:rFonts w:asciiTheme="minorHAnsi" w:hAnsiTheme="minorHAnsi" w:cs="Arial"/>
          <w:szCs w:val="24"/>
        </w:rPr>
        <w:t xml:space="preserve"> </w:t>
      </w:r>
      <w:r w:rsidRPr="00506181">
        <w:rPr>
          <w:rFonts w:asciiTheme="minorHAnsi" w:hAnsiTheme="minorHAnsi" w:cs="Arial"/>
        </w:rPr>
        <w:t>I encourage both parents and students to check my website regularly for deadlines and a schedule of what we are doing in class. It can be accessed through the AFJH web site or directly at earlsclass.weebly.com.</w:t>
      </w:r>
    </w:p>
    <w:p w:rsidR="00506181" w:rsidRPr="00506181" w:rsidRDefault="00506181" w:rsidP="00506181">
      <w:pPr>
        <w:autoSpaceDE w:val="0"/>
        <w:autoSpaceDN w:val="0"/>
        <w:adjustRightInd w:val="0"/>
        <w:rPr>
          <w:rFonts w:asciiTheme="minorHAnsi" w:hAnsiTheme="minorHAnsi" w:cs="Arial"/>
          <w:szCs w:val="24"/>
        </w:rPr>
      </w:pPr>
    </w:p>
    <w:p w:rsidR="00506181" w:rsidRPr="00506181" w:rsidRDefault="00506181" w:rsidP="00506181">
      <w:pPr>
        <w:rPr>
          <w:rFonts w:asciiTheme="minorHAnsi" w:hAnsiTheme="minorHAnsi"/>
        </w:rPr>
      </w:pPr>
      <w:r w:rsidRPr="00506181">
        <w:rPr>
          <w:rFonts w:asciiTheme="minorHAnsi" w:hAnsiTheme="minorHAnsi" w:cs="Arial"/>
          <w:b/>
          <w:sz w:val="24"/>
          <w:szCs w:val="24"/>
        </w:rPr>
        <w:t>Hall Passes:</w:t>
      </w:r>
      <w:r w:rsidRPr="00506181">
        <w:rPr>
          <w:rFonts w:asciiTheme="minorHAnsi" w:hAnsiTheme="minorHAnsi" w:cs="Arial"/>
          <w:b/>
          <w:szCs w:val="24"/>
        </w:rPr>
        <w:t xml:space="preserve"> </w:t>
      </w:r>
      <w:r w:rsidRPr="00506181">
        <w:rPr>
          <w:rFonts w:asciiTheme="minorHAnsi" w:hAnsiTheme="minorHAnsi" w:cs="Arial"/>
        </w:rPr>
        <w:t xml:space="preserve">Please get drinks and take care of other business before coming to class. However, I understand that you may need to leave class on occasion. Please do not take advantage of hall pass privileges. The need to use hall passes for medical reasons will be </w:t>
      </w:r>
      <w:r>
        <w:rPr>
          <w:rFonts w:asciiTheme="minorHAnsi" w:hAnsiTheme="minorHAnsi" w:cs="Arial"/>
        </w:rPr>
        <w:t>handled</w:t>
      </w:r>
      <w:r w:rsidRPr="00506181">
        <w:rPr>
          <w:rFonts w:asciiTheme="minorHAnsi" w:hAnsiTheme="minorHAnsi" w:cs="Arial"/>
        </w:rPr>
        <w:t xml:space="preserve"> on an individual basis.</w:t>
      </w:r>
    </w:p>
    <w:p w:rsidR="0027468D" w:rsidRPr="00506181" w:rsidRDefault="0027468D" w:rsidP="0027468D">
      <w:pPr>
        <w:rPr>
          <w:rFonts w:asciiTheme="minorHAnsi" w:hAnsiTheme="minorHAnsi"/>
        </w:rPr>
      </w:pPr>
    </w:p>
    <w:p w:rsidR="00916F42" w:rsidRPr="00506181" w:rsidRDefault="00916F42" w:rsidP="00DD7B20">
      <w:pPr>
        <w:rPr>
          <w:rFonts w:asciiTheme="minorHAnsi" w:hAnsiTheme="minorHAnsi"/>
          <w:b/>
        </w:rPr>
      </w:pPr>
      <w:r w:rsidRPr="00506181">
        <w:rPr>
          <w:rFonts w:asciiTheme="minorHAnsi" w:hAnsiTheme="minorHAnsi"/>
          <w:b/>
          <w:sz w:val="24"/>
          <w:szCs w:val="24"/>
        </w:rPr>
        <w:t>Speed Goals</w:t>
      </w:r>
      <w:r w:rsidR="003C6642" w:rsidRPr="00506181">
        <w:rPr>
          <w:rFonts w:asciiTheme="minorHAnsi" w:hAnsiTheme="minorHAnsi"/>
          <w:b/>
          <w:sz w:val="24"/>
          <w:szCs w:val="24"/>
        </w:rPr>
        <w:t>:</w:t>
      </w:r>
      <w:r w:rsidR="00506181">
        <w:rPr>
          <w:rFonts w:asciiTheme="minorHAnsi" w:hAnsiTheme="minorHAnsi"/>
          <w:b/>
          <w:sz w:val="24"/>
          <w:szCs w:val="24"/>
        </w:rPr>
        <w:t xml:space="preserve"> </w:t>
      </w:r>
      <w:r w:rsidRPr="00506181">
        <w:rPr>
          <w:rFonts w:asciiTheme="minorHAnsi" w:hAnsiTheme="minorHAnsi"/>
        </w:rPr>
        <w:t>Students will have an individual speed goal. For beginners, it is 25 wpm</w:t>
      </w:r>
      <w:r w:rsidR="00E3325D" w:rsidRPr="00506181">
        <w:rPr>
          <w:rFonts w:asciiTheme="minorHAnsi" w:hAnsiTheme="minorHAnsi"/>
        </w:rPr>
        <w:t xml:space="preserve"> with six or fewer errors</w:t>
      </w:r>
      <w:r w:rsidRPr="00506181">
        <w:rPr>
          <w:rFonts w:asciiTheme="minorHAnsi" w:hAnsiTheme="minorHAnsi"/>
        </w:rPr>
        <w:t xml:space="preserve"> by the end of the 1</w:t>
      </w:r>
      <w:r w:rsidRPr="00506181">
        <w:rPr>
          <w:rFonts w:asciiTheme="minorHAnsi" w:hAnsiTheme="minorHAnsi"/>
          <w:vertAlign w:val="superscript"/>
        </w:rPr>
        <w:t>st</w:t>
      </w:r>
      <w:r w:rsidRPr="00506181">
        <w:rPr>
          <w:rFonts w:asciiTheme="minorHAnsi" w:hAnsiTheme="minorHAnsi"/>
        </w:rPr>
        <w:t xml:space="preserve"> term</w:t>
      </w:r>
      <w:r w:rsidR="00E3325D" w:rsidRPr="00506181">
        <w:rPr>
          <w:rFonts w:asciiTheme="minorHAnsi" w:hAnsiTheme="minorHAnsi"/>
        </w:rPr>
        <w:t xml:space="preserve"> </w:t>
      </w:r>
      <w:r w:rsidR="000F5002">
        <w:rPr>
          <w:rFonts w:asciiTheme="minorHAnsi" w:hAnsiTheme="minorHAnsi"/>
        </w:rPr>
        <w:t>and</w:t>
      </w:r>
      <w:r w:rsidR="00E3325D" w:rsidRPr="00506181">
        <w:rPr>
          <w:rFonts w:asciiTheme="minorHAnsi" w:hAnsiTheme="minorHAnsi"/>
        </w:rPr>
        <w:t xml:space="preserve"> </w:t>
      </w:r>
      <w:r w:rsidRPr="00506181">
        <w:rPr>
          <w:rFonts w:asciiTheme="minorHAnsi" w:hAnsiTheme="minorHAnsi"/>
        </w:rPr>
        <w:t>35 wpm</w:t>
      </w:r>
      <w:r w:rsidR="00E3325D" w:rsidRPr="00506181">
        <w:rPr>
          <w:rFonts w:asciiTheme="minorHAnsi" w:hAnsiTheme="minorHAnsi"/>
        </w:rPr>
        <w:t xml:space="preserve"> with four or fewer errors</w:t>
      </w:r>
      <w:r w:rsidRPr="00506181">
        <w:rPr>
          <w:rFonts w:asciiTheme="minorHAnsi" w:hAnsiTheme="minorHAnsi"/>
        </w:rPr>
        <w:t xml:space="preserve"> by the end of the semester.  </w:t>
      </w:r>
      <w:r w:rsidR="00E3325D" w:rsidRPr="00506181">
        <w:rPr>
          <w:rFonts w:asciiTheme="minorHAnsi" w:hAnsiTheme="minorHAnsi"/>
        </w:rPr>
        <w:t xml:space="preserve">All speed tests will be two minutes. </w:t>
      </w:r>
      <w:r w:rsidRPr="00506181">
        <w:rPr>
          <w:rFonts w:asciiTheme="minorHAnsi" w:hAnsiTheme="minorHAnsi"/>
        </w:rPr>
        <w:t xml:space="preserve">Students who have already </w:t>
      </w:r>
      <w:r w:rsidR="00E3325D" w:rsidRPr="00506181">
        <w:rPr>
          <w:rFonts w:asciiTheme="minorHAnsi" w:hAnsiTheme="minorHAnsi"/>
        </w:rPr>
        <w:t xml:space="preserve">reached 35 wpm early on in the semester will </w:t>
      </w:r>
      <w:r w:rsidRPr="00506181">
        <w:rPr>
          <w:rFonts w:asciiTheme="minorHAnsi" w:hAnsiTheme="minorHAnsi"/>
        </w:rPr>
        <w:t>work on improving their keyboarding skills by 5-8 wpm each term.</w:t>
      </w:r>
    </w:p>
    <w:p w:rsidR="00216584" w:rsidRPr="00506181" w:rsidRDefault="00216584" w:rsidP="00DD7B20">
      <w:pPr>
        <w:rPr>
          <w:rFonts w:asciiTheme="minorHAnsi" w:hAnsiTheme="minorHAnsi"/>
        </w:rPr>
      </w:pPr>
    </w:p>
    <w:p w:rsidR="00485F56" w:rsidRPr="00506181" w:rsidRDefault="00216584" w:rsidP="00DD7B20">
      <w:pPr>
        <w:rPr>
          <w:rFonts w:asciiTheme="minorHAnsi" w:hAnsiTheme="minorHAnsi"/>
        </w:rPr>
      </w:pPr>
      <w:r w:rsidRPr="00506181">
        <w:rPr>
          <w:rFonts w:asciiTheme="minorHAnsi" w:hAnsiTheme="minorHAnsi"/>
          <w:b/>
          <w:sz w:val="24"/>
          <w:szCs w:val="24"/>
        </w:rPr>
        <w:t>Grading:</w:t>
      </w:r>
      <w:r w:rsidR="00506181">
        <w:rPr>
          <w:rFonts w:asciiTheme="minorHAnsi" w:hAnsiTheme="minorHAnsi"/>
          <w:b/>
          <w:sz w:val="24"/>
          <w:szCs w:val="24"/>
        </w:rPr>
        <w:t xml:space="preserve"> </w:t>
      </w:r>
      <w:r w:rsidR="00506181">
        <w:rPr>
          <w:rFonts w:asciiTheme="minorHAnsi" w:hAnsiTheme="minorHAnsi"/>
        </w:rPr>
        <w:t>Gr</w:t>
      </w:r>
      <w:r w:rsidR="00485F56" w:rsidRPr="00506181">
        <w:rPr>
          <w:rFonts w:asciiTheme="minorHAnsi" w:hAnsiTheme="minorHAnsi"/>
        </w:rPr>
        <w:t xml:space="preserve">ades will be based on technique, quizzes/tests, daily work, speed, and </w:t>
      </w:r>
      <w:r w:rsidR="00E3325D" w:rsidRPr="00506181">
        <w:rPr>
          <w:rFonts w:asciiTheme="minorHAnsi" w:hAnsiTheme="minorHAnsi"/>
        </w:rPr>
        <w:t>effort</w:t>
      </w:r>
      <w:r w:rsidR="00485F56" w:rsidRPr="00506181">
        <w:rPr>
          <w:rFonts w:asciiTheme="minorHAnsi" w:hAnsiTheme="minorHAnsi"/>
        </w:rPr>
        <w:t xml:space="preserve">.  I </w:t>
      </w:r>
      <w:r w:rsidR="009C7EA2">
        <w:rPr>
          <w:rFonts w:asciiTheme="minorHAnsi" w:hAnsiTheme="minorHAnsi"/>
        </w:rPr>
        <w:t>update grades frequently so please check Skyward often</w:t>
      </w:r>
      <w:r w:rsidR="00485F56" w:rsidRPr="00506181">
        <w:rPr>
          <w:rFonts w:asciiTheme="minorHAnsi" w:hAnsiTheme="minorHAnsi"/>
        </w:rPr>
        <w:t xml:space="preserve">.  I also encourage </w:t>
      </w:r>
      <w:r w:rsidR="001E3D17" w:rsidRPr="00506181">
        <w:rPr>
          <w:rFonts w:asciiTheme="minorHAnsi" w:hAnsiTheme="minorHAnsi"/>
        </w:rPr>
        <w:t>everyone</w:t>
      </w:r>
      <w:r w:rsidR="00485F56" w:rsidRPr="00506181">
        <w:rPr>
          <w:rFonts w:asciiTheme="minorHAnsi" w:hAnsiTheme="minorHAnsi"/>
        </w:rPr>
        <w:t xml:space="preserve"> to check my website regularly for deadlines and a schedule of what we are doing in class.</w:t>
      </w:r>
    </w:p>
    <w:p w:rsidR="00485F56" w:rsidRPr="00506181" w:rsidRDefault="00485F56" w:rsidP="00DD7B20">
      <w:pPr>
        <w:rPr>
          <w:rFonts w:asciiTheme="minorHAnsi" w:hAnsiTheme="minorHAnsi"/>
          <w:sz w:val="24"/>
          <w:szCs w:val="24"/>
        </w:rPr>
      </w:pPr>
    </w:p>
    <w:p w:rsidR="00485F56" w:rsidRPr="00506181" w:rsidRDefault="00485F56" w:rsidP="00DD7B20">
      <w:pPr>
        <w:rPr>
          <w:rFonts w:asciiTheme="minorHAnsi" w:hAnsiTheme="minorHAnsi"/>
          <w:sz w:val="24"/>
          <w:szCs w:val="24"/>
        </w:rPr>
        <w:sectPr w:rsidR="00485F56" w:rsidRPr="00506181" w:rsidSect="00AC74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pPr>
    </w:p>
    <w:p w:rsidR="00485F56" w:rsidRPr="00506181" w:rsidRDefault="009C7EA2" w:rsidP="00DD7B20">
      <w:pPr>
        <w:rPr>
          <w:rFonts w:asciiTheme="minorHAnsi" w:hAnsiTheme="minorHAnsi"/>
        </w:rPr>
      </w:pPr>
      <w:r>
        <w:rPr>
          <w:rFonts w:asciiTheme="minorHAnsi" w:hAnsiTheme="minorHAnsi"/>
        </w:rPr>
        <w:t>A</w:t>
      </w:r>
      <w:r>
        <w:rPr>
          <w:rFonts w:asciiTheme="minorHAnsi" w:hAnsiTheme="minorHAnsi"/>
        </w:rPr>
        <w:tab/>
        <w:t>93</w:t>
      </w:r>
      <w:r w:rsidR="00485F56" w:rsidRPr="00506181">
        <w:rPr>
          <w:rFonts w:asciiTheme="minorHAnsi" w:hAnsiTheme="minorHAnsi"/>
        </w:rPr>
        <w:t>-100</w:t>
      </w:r>
    </w:p>
    <w:p w:rsidR="00485F56" w:rsidRPr="00506181" w:rsidRDefault="007D06C2" w:rsidP="00DD7B20">
      <w:pPr>
        <w:rPr>
          <w:rFonts w:asciiTheme="minorHAnsi" w:hAnsiTheme="minorHAnsi"/>
        </w:rPr>
      </w:pPr>
      <w:r>
        <w:rPr>
          <w:rFonts w:asciiTheme="minorHAnsi" w:hAnsiTheme="minorHAnsi"/>
        </w:rPr>
        <w:t>A-</w:t>
      </w:r>
      <w:r>
        <w:rPr>
          <w:rFonts w:asciiTheme="minorHAnsi" w:hAnsiTheme="minorHAnsi"/>
        </w:rPr>
        <w:tab/>
        <w:t>90-92</w:t>
      </w:r>
      <w:bookmarkStart w:id="0" w:name="_GoBack"/>
      <w:bookmarkEnd w:id="0"/>
    </w:p>
    <w:p w:rsidR="00485F56" w:rsidRPr="00506181" w:rsidRDefault="00485F56" w:rsidP="00DD7B20">
      <w:pPr>
        <w:rPr>
          <w:rFonts w:asciiTheme="minorHAnsi" w:hAnsiTheme="minorHAnsi"/>
        </w:rPr>
      </w:pPr>
      <w:r w:rsidRPr="00506181">
        <w:rPr>
          <w:rFonts w:asciiTheme="minorHAnsi" w:hAnsiTheme="minorHAnsi"/>
        </w:rPr>
        <w:t>B+</w:t>
      </w:r>
      <w:r w:rsidRPr="00506181">
        <w:rPr>
          <w:rFonts w:asciiTheme="minorHAnsi" w:hAnsiTheme="minorHAnsi"/>
        </w:rPr>
        <w:tab/>
        <w:t>87-89</w:t>
      </w:r>
    </w:p>
    <w:p w:rsidR="00485F56" w:rsidRPr="00506181" w:rsidRDefault="00485F56" w:rsidP="00DD7B20">
      <w:pPr>
        <w:rPr>
          <w:rFonts w:asciiTheme="minorHAnsi" w:hAnsiTheme="minorHAnsi"/>
        </w:rPr>
      </w:pPr>
      <w:r w:rsidRPr="00506181">
        <w:rPr>
          <w:rFonts w:asciiTheme="minorHAnsi" w:hAnsiTheme="minorHAnsi"/>
        </w:rPr>
        <w:t>B</w:t>
      </w:r>
      <w:r w:rsidRPr="00506181">
        <w:rPr>
          <w:rFonts w:asciiTheme="minorHAnsi" w:hAnsiTheme="minorHAnsi"/>
        </w:rPr>
        <w:tab/>
        <w:t>84-86</w:t>
      </w:r>
      <w:r w:rsidR="00916F42" w:rsidRPr="00506181">
        <w:rPr>
          <w:rFonts w:asciiTheme="minorHAnsi" w:hAnsiTheme="minorHAnsi"/>
        </w:rPr>
        <w:br w:type="column"/>
      </w:r>
      <w:r w:rsidRPr="00506181">
        <w:rPr>
          <w:rFonts w:asciiTheme="minorHAnsi" w:hAnsiTheme="minorHAnsi"/>
        </w:rPr>
        <w:t>B-</w:t>
      </w:r>
      <w:r w:rsidRPr="00506181">
        <w:rPr>
          <w:rFonts w:asciiTheme="minorHAnsi" w:hAnsiTheme="minorHAnsi"/>
        </w:rPr>
        <w:tab/>
        <w:t>80-83</w:t>
      </w:r>
    </w:p>
    <w:p w:rsidR="00485F56" w:rsidRPr="00506181" w:rsidRDefault="00485F56" w:rsidP="00DD7B20">
      <w:pPr>
        <w:rPr>
          <w:rFonts w:asciiTheme="minorHAnsi" w:hAnsiTheme="minorHAnsi"/>
        </w:rPr>
      </w:pPr>
      <w:r w:rsidRPr="00506181">
        <w:rPr>
          <w:rFonts w:asciiTheme="minorHAnsi" w:hAnsiTheme="minorHAnsi"/>
        </w:rPr>
        <w:t>C+</w:t>
      </w:r>
      <w:r w:rsidRPr="00506181">
        <w:rPr>
          <w:rFonts w:asciiTheme="minorHAnsi" w:hAnsiTheme="minorHAnsi"/>
        </w:rPr>
        <w:tab/>
        <w:t>77-79</w:t>
      </w:r>
    </w:p>
    <w:p w:rsidR="00485F56" w:rsidRPr="00506181" w:rsidRDefault="00485F56" w:rsidP="00DD7B20">
      <w:pPr>
        <w:rPr>
          <w:rFonts w:asciiTheme="minorHAnsi" w:hAnsiTheme="minorHAnsi"/>
        </w:rPr>
      </w:pPr>
      <w:r w:rsidRPr="00506181">
        <w:rPr>
          <w:rFonts w:asciiTheme="minorHAnsi" w:hAnsiTheme="minorHAnsi"/>
        </w:rPr>
        <w:t>C</w:t>
      </w:r>
      <w:r w:rsidRPr="00506181">
        <w:rPr>
          <w:rFonts w:asciiTheme="minorHAnsi" w:hAnsiTheme="minorHAnsi"/>
        </w:rPr>
        <w:tab/>
        <w:t>74-76</w:t>
      </w:r>
    </w:p>
    <w:p w:rsidR="00485F56" w:rsidRPr="00506181" w:rsidRDefault="00485F56" w:rsidP="00DD7B20">
      <w:pPr>
        <w:rPr>
          <w:rFonts w:asciiTheme="minorHAnsi" w:hAnsiTheme="minorHAnsi"/>
        </w:rPr>
      </w:pPr>
      <w:r w:rsidRPr="00506181">
        <w:rPr>
          <w:rFonts w:asciiTheme="minorHAnsi" w:hAnsiTheme="minorHAnsi"/>
        </w:rPr>
        <w:t>C-</w:t>
      </w:r>
      <w:r w:rsidRPr="00506181">
        <w:rPr>
          <w:rFonts w:asciiTheme="minorHAnsi" w:hAnsiTheme="minorHAnsi"/>
        </w:rPr>
        <w:tab/>
        <w:t>70-73</w:t>
      </w:r>
    </w:p>
    <w:p w:rsidR="00485F56" w:rsidRPr="00506181" w:rsidRDefault="00916F42" w:rsidP="00DD7B20">
      <w:pPr>
        <w:rPr>
          <w:rFonts w:asciiTheme="minorHAnsi" w:hAnsiTheme="minorHAnsi"/>
        </w:rPr>
      </w:pPr>
      <w:r w:rsidRPr="00506181">
        <w:rPr>
          <w:rFonts w:asciiTheme="minorHAnsi" w:hAnsiTheme="minorHAnsi"/>
        </w:rPr>
        <w:br w:type="column"/>
      </w:r>
      <w:r w:rsidR="00485F56" w:rsidRPr="00506181">
        <w:rPr>
          <w:rFonts w:asciiTheme="minorHAnsi" w:hAnsiTheme="minorHAnsi"/>
        </w:rPr>
        <w:t>D+</w:t>
      </w:r>
      <w:r w:rsidR="00485F56" w:rsidRPr="00506181">
        <w:rPr>
          <w:rFonts w:asciiTheme="minorHAnsi" w:hAnsiTheme="minorHAnsi"/>
        </w:rPr>
        <w:tab/>
        <w:t>67-69</w:t>
      </w:r>
    </w:p>
    <w:p w:rsidR="00485F56" w:rsidRPr="00506181" w:rsidRDefault="00485F56" w:rsidP="00DD7B20">
      <w:pPr>
        <w:rPr>
          <w:rFonts w:asciiTheme="minorHAnsi" w:hAnsiTheme="minorHAnsi"/>
        </w:rPr>
      </w:pPr>
      <w:r w:rsidRPr="00506181">
        <w:rPr>
          <w:rFonts w:asciiTheme="minorHAnsi" w:hAnsiTheme="minorHAnsi"/>
        </w:rPr>
        <w:t>D</w:t>
      </w:r>
      <w:r w:rsidRPr="00506181">
        <w:rPr>
          <w:rFonts w:asciiTheme="minorHAnsi" w:hAnsiTheme="minorHAnsi"/>
        </w:rPr>
        <w:tab/>
        <w:t>64-66</w:t>
      </w:r>
    </w:p>
    <w:p w:rsidR="00485F56" w:rsidRPr="00506181" w:rsidRDefault="00485F56" w:rsidP="00DD7B20">
      <w:pPr>
        <w:rPr>
          <w:rFonts w:asciiTheme="minorHAnsi" w:hAnsiTheme="minorHAnsi"/>
        </w:rPr>
      </w:pPr>
      <w:r w:rsidRPr="00506181">
        <w:rPr>
          <w:rFonts w:asciiTheme="minorHAnsi" w:hAnsiTheme="minorHAnsi"/>
        </w:rPr>
        <w:t>D-</w:t>
      </w:r>
      <w:r w:rsidRPr="00506181">
        <w:rPr>
          <w:rFonts w:asciiTheme="minorHAnsi" w:hAnsiTheme="minorHAnsi"/>
        </w:rPr>
        <w:tab/>
        <w:t>60-63</w:t>
      </w:r>
    </w:p>
    <w:p w:rsidR="00485F56" w:rsidRPr="00506181" w:rsidRDefault="00485F56" w:rsidP="00DD7B20">
      <w:pPr>
        <w:rPr>
          <w:rFonts w:asciiTheme="minorHAnsi" w:hAnsiTheme="minorHAnsi"/>
        </w:rPr>
      </w:pPr>
      <w:r w:rsidRPr="00506181">
        <w:rPr>
          <w:rFonts w:asciiTheme="minorHAnsi" w:hAnsiTheme="minorHAnsi"/>
        </w:rPr>
        <w:t>F</w:t>
      </w:r>
      <w:r w:rsidRPr="00506181">
        <w:rPr>
          <w:rFonts w:asciiTheme="minorHAnsi" w:hAnsiTheme="minorHAnsi"/>
        </w:rPr>
        <w:tab/>
        <w:t>59 and below</w:t>
      </w:r>
    </w:p>
    <w:p w:rsidR="00485F56" w:rsidRPr="00506181" w:rsidRDefault="00485F56" w:rsidP="00DD7B20">
      <w:pPr>
        <w:rPr>
          <w:rFonts w:asciiTheme="minorHAnsi" w:hAnsiTheme="minorHAnsi"/>
          <w:sz w:val="24"/>
          <w:szCs w:val="24"/>
        </w:rPr>
      </w:pPr>
    </w:p>
    <w:p w:rsidR="00A65D5D" w:rsidRPr="00506181" w:rsidRDefault="00A65D5D" w:rsidP="00DD7B20">
      <w:pPr>
        <w:rPr>
          <w:rFonts w:asciiTheme="minorHAnsi" w:hAnsiTheme="minorHAnsi"/>
          <w:sz w:val="24"/>
          <w:szCs w:val="24"/>
        </w:rPr>
        <w:sectPr w:rsidR="00A65D5D" w:rsidRPr="00506181" w:rsidSect="00AC7430">
          <w:type w:val="continuous"/>
          <w:pgSz w:w="12240" w:h="15840"/>
          <w:pgMar w:top="1440" w:right="1440" w:bottom="1440" w:left="1890" w:header="720" w:footer="720" w:gutter="0"/>
          <w:cols w:num="3" w:space="720"/>
          <w:docGrid w:linePitch="360"/>
        </w:sectPr>
      </w:pPr>
    </w:p>
    <w:p w:rsidR="00A65D5D" w:rsidRPr="00506181" w:rsidRDefault="00A65D5D" w:rsidP="00697D97">
      <w:pPr>
        <w:ind w:firstLine="720"/>
        <w:rPr>
          <w:rFonts w:asciiTheme="minorHAnsi" w:hAnsiTheme="minorHAnsi"/>
          <w:b/>
          <w:sz w:val="24"/>
          <w:szCs w:val="24"/>
        </w:rPr>
      </w:pPr>
      <w:r w:rsidRPr="00506181">
        <w:rPr>
          <w:rFonts w:asciiTheme="minorHAnsi" w:hAnsiTheme="minorHAnsi"/>
          <w:b/>
          <w:sz w:val="24"/>
          <w:szCs w:val="24"/>
        </w:rPr>
        <w:t>Grading First Term</w:t>
      </w:r>
    </w:p>
    <w:p w:rsidR="00A65D5D" w:rsidRPr="00506181" w:rsidRDefault="00A65D5D" w:rsidP="00DD7B20">
      <w:pPr>
        <w:ind w:left="720"/>
        <w:rPr>
          <w:rFonts w:asciiTheme="minorHAnsi" w:hAnsiTheme="minorHAnsi"/>
        </w:rPr>
      </w:pPr>
      <w:r w:rsidRPr="00506181">
        <w:rPr>
          <w:rFonts w:asciiTheme="minorHAnsi" w:hAnsiTheme="minorHAnsi"/>
        </w:rPr>
        <w:t xml:space="preserve">30% </w:t>
      </w:r>
      <w:r w:rsidRPr="00506181">
        <w:rPr>
          <w:rFonts w:asciiTheme="minorHAnsi" w:hAnsiTheme="minorHAnsi"/>
        </w:rPr>
        <w:tab/>
        <w:t>Technique</w:t>
      </w:r>
    </w:p>
    <w:p w:rsidR="00A65D5D" w:rsidRPr="00506181" w:rsidRDefault="00A65D5D" w:rsidP="00DD7B20">
      <w:pPr>
        <w:ind w:left="720"/>
        <w:rPr>
          <w:rFonts w:asciiTheme="minorHAnsi" w:hAnsiTheme="minorHAnsi"/>
        </w:rPr>
      </w:pPr>
      <w:r w:rsidRPr="00506181">
        <w:rPr>
          <w:rFonts w:asciiTheme="minorHAnsi" w:hAnsiTheme="minorHAnsi"/>
        </w:rPr>
        <w:t>70%</w:t>
      </w:r>
      <w:r w:rsidRPr="00506181">
        <w:rPr>
          <w:rFonts w:asciiTheme="minorHAnsi" w:hAnsiTheme="minorHAnsi"/>
        </w:rPr>
        <w:tab/>
      </w:r>
      <w:r w:rsidR="00506181">
        <w:rPr>
          <w:rFonts w:asciiTheme="minorHAnsi" w:hAnsiTheme="minorHAnsi"/>
        </w:rPr>
        <w:t>Daily activities and assignments</w:t>
      </w:r>
    </w:p>
    <w:p w:rsidR="00E3325D" w:rsidRPr="00506181" w:rsidRDefault="00E3325D" w:rsidP="00DD7B20">
      <w:pPr>
        <w:ind w:left="720"/>
        <w:rPr>
          <w:rFonts w:asciiTheme="minorHAnsi" w:hAnsiTheme="minorHAnsi"/>
        </w:rPr>
      </w:pPr>
      <w:r w:rsidRPr="00506181">
        <w:rPr>
          <w:rFonts w:asciiTheme="minorHAnsi" w:hAnsiTheme="minorHAnsi"/>
        </w:rPr>
        <w:tab/>
      </w:r>
      <w:r w:rsidRPr="00506181">
        <w:rPr>
          <w:rFonts w:asciiTheme="minorHAnsi" w:hAnsiTheme="minorHAnsi"/>
        </w:rPr>
        <w:tab/>
      </w:r>
      <w:r w:rsidRPr="00506181">
        <w:rPr>
          <w:rFonts w:asciiTheme="minorHAnsi" w:hAnsiTheme="minorHAnsi"/>
        </w:rPr>
        <w:tab/>
      </w:r>
      <w:r w:rsidRPr="00506181">
        <w:rPr>
          <w:rFonts w:asciiTheme="minorHAnsi" w:hAnsiTheme="minorHAnsi"/>
        </w:rPr>
        <w:tab/>
      </w:r>
      <w:r w:rsidRPr="00506181">
        <w:rPr>
          <w:rFonts w:asciiTheme="minorHAnsi" w:hAnsiTheme="minorHAnsi"/>
        </w:rPr>
        <w:tab/>
        <w:t xml:space="preserve">                   </w:t>
      </w:r>
    </w:p>
    <w:p w:rsidR="00A65D5D" w:rsidRPr="00506181" w:rsidRDefault="00A65D5D" w:rsidP="00DD7B20">
      <w:pPr>
        <w:ind w:left="720"/>
        <w:rPr>
          <w:rFonts w:asciiTheme="minorHAnsi" w:hAnsiTheme="minorHAnsi"/>
          <w:b/>
          <w:sz w:val="24"/>
          <w:szCs w:val="24"/>
        </w:rPr>
      </w:pPr>
    </w:p>
    <w:p w:rsidR="00A65D5D" w:rsidRPr="00506181" w:rsidRDefault="00A65D5D" w:rsidP="00DD7B20">
      <w:pPr>
        <w:ind w:left="720"/>
        <w:rPr>
          <w:rFonts w:asciiTheme="minorHAnsi" w:hAnsiTheme="minorHAnsi"/>
          <w:b/>
          <w:sz w:val="24"/>
          <w:szCs w:val="24"/>
        </w:rPr>
      </w:pPr>
      <w:r w:rsidRPr="00506181">
        <w:rPr>
          <w:rFonts w:asciiTheme="minorHAnsi" w:hAnsiTheme="minorHAnsi"/>
          <w:b/>
          <w:sz w:val="24"/>
          <w:szCs w:val="24"/>
        </w:rPr>
        <w:t>Grading Second Term</w:t>
      </w:r>
    </w:p>
    <w:p w:rsidR="00A65D5D" w:rsidRPr="00506181" w:rsidRDefault="00A65D5D" w:rsidP="00DD7B20">
      <w:pPr>
        <w:ind w:left="720"/>
        <w:rPr>
          <w:rFonts w:asciiTheme="minorHAnsi" w:hAnsiTheme="minorHAnsi"/>
        </w:rPr>
      </w:pPr>
      <w:r w:rsidRPr="00506181">
        <w:rPr>
          <w:rFonts w:asciiTheme="minorHAnsi" w:hAnsiTheme="minorHAnsi"/>
        </w:rPr>
        <w:t>20% Technique</w:t>
      </w:r>
    </w:p>
    <w:p w:rsidR="00A65D5D" w:rsidRPr="00506181" w:rsidRDefault="00E3325D" w:rsidP="00DD7B20">
      <w:pPr>
        <w:ind w:left="720"/>
        <w:rPr>
          <w:rFonts w:asciiTheme="minorHAnsi" w:hAnsiTheme="minorHAnsi"/>
        </w:rPr>
      </w:pPr>
      <w:r w:rsidRPr="00506181">
        <w:rPr>
          <w:rFonts w:asciiTheme="minorHAnsi" w:hAnsiTheme="minorHAnsi"/>
        </w:rPr>
        <w:t>7</w:t>
      </w:r>
      <w:r w:rsidR="00A65D5D" w:rsidRPr="00506181">
        <w:rPr>
          <w:rFonts w:asciiTheme="minorHAnsi" w:hAnsiTheme="minorHAnsi"/>
        </w:rPr>
        <w:t xml:space="preserve">0% Daily </w:t>
      </w:r>
      <w:r w:rsidR="00506181">
        <w:rPr>
          <w:rFonts w:asciiTheme="minorHAnsi" w:hAnsiTheme="minorHAnsi"/>
        </w:rPr>
        <w:t>activities and assignments</w:t>
      </w:r>
    </w:p>
    <w:p w:rsidR="00A65D5D" w:rsidRPr="00506181" w:rsidRDefault="00E3325D" w:rsidP="00DD7B20">
      <w:pPr>
        <w:rPr>
          <w:rFonts w:asciiTheme="minorHAnsi" w:hAnsiTheme="minorHAnsi" w:cs="Calibri"/>
        </w:rPr>
      </w:pPr>
      <w:r w:rsidRPr="00506181">
        <w:rPr>
          <w:rFonts w:asciiTheme="minorHAnsi" w:hAnsiTheme="minorHAnsi"/>
          <w:sz w:val="24"/>
          <w:szCs w:val="24"/>
        </w:rPr>
        <w:tab/>
      </w:r>
      <w:r w:rsidRPr="00506181">
        <w:rPr>
          <w:rFonts w:asciiTheme="minorHAnsi" w:hAnsiTheme="minorHAnsi" w:cs="Calibri"/>
        </w:rPr>
        <w:t>10% Speed</w:t>
      </w:r>
    </w:p>
    <w:p w:rsidR="00E3325D" w:rsidRPr="00506181" w:rsidRDefault="00E3325D" w:rsidP="00DD7B20">
      <w:pPr>
        <w:rPr>
          <w:rFonts w:asciiTheme="minorHAnsi" w:hAnsiTheme="minorHAnsi"/>
          <w:sz w:val="24"/>
          <w:szCs w:val="24"/>
        </w:rPr>
        <w:sectPr w:rsidR="00E3325D" w:rsidRPr="00506181" w:rsidSect="00AC7430">
          <w:type w:val="continuous"/>
          <w:pgSz w:w="12240" w:h="15840"/>
          <w:pgMar w:top="720" w:right="2160" w:bottom="630" w:left="720" w:header="720" w:footer="720" w:gutter="0"/>
          <w:cols w:num="2" w:space="720"/>
          <w:docGrid w:linePitch="360"/>
        </w:sectPr>
      </w:pPr>
      <w:r w:rsidRPr="00506181">
        <w:rPr>
          <w:rFonts w:asciiTheme="minorHAnsi" w:hAnsiTheme="minorHAnsi"/>
          <w:sz w:val="24"/>
          <w:szCs w:val="24"/>
        </w:rPr>
        <w:t xml:space="preserve">  </w:t>
      </w:r>
    </w:p>
    <w:p w:rsidR="003C6642" w:rsidRPr="00506181" w:rsidRDefault="003C6642" w:rsidP="00CE0D49">
      <w:pPr>
        <w:autoSpaceDE w:val="0"/>
        <w:autoSpaceDN w:val="0"/>
        <w:adjustRightInd w:val="0"/>
        <w:rPr>
          <w:rFonts w:asciiTheme="minorHAnsi" w:hAnsiTheme="minorHAnsi" w:cs="Arial"/>
          <w:szCs w:val="24"/>
        </w:rPr>
      </w:pPr>
      <w:r w:rsidRPr="00506181">
        <w:rPr>
          <w:rFonts w:asciiTheme="minorHAnsi" w:hAnsiTheme="minorHAnsi" w:cs="Arial"/>
          <w:b/>
          <w:bCs/>
          <w:sz w:val="24"/>
          <w:szCs w:val="24"/>
        </w:rPr>
        <w:t>Parent Inquiries:</w:t>
      </w:r>
      <w:r w:rsidR="00506181">
        <w:rPr>
          <w:rFonts w:asciiTheme="minorHAnsi" w:hAnsiTheme="minorHAnsi" w:cs="Arial"/>
          <w:b/>
          <w:bCs/>
          <w:sz w:val="24"/>
          <w:szCs w:val="24"/>
        </w:rPr>
        <w:t xml:space="preserve"> </w:t>
      </w:r>
      <w:r w:rsidR="00766B85" w:rsidRPr="00506181">
        <w:rPr>
          <w:rFonts w:asciiTheme="minorHAnsi" w:hAnsiTheme="minorHAnsi"/>
        </w:rPr>
        <w:t xml:space="preserve">I am looking forward to getting to know each of my students and seeing them improve their keyboarding skills.  </w:t>
      </w:r>
      <w:r w:rsidRPr="00506181">
        <w:rPr>
          <w:rFonts w:asciiTheme="minorHAnsi" w:hAnsiTheme="minorHAnsi" w:cs="Arial"/>
          <w:szCs w:val="24"/>
        </w:rPr>
        <w:t xml:space="preserve">If you have any questions or concerns regarding this class, please feel free to contact me.  </w:t>
      </w:r>
      <w:r w:rsidR="003F2003" w:rsidRPr="00506181">
        <w:rPr>
          <w:rFonts w:asciiTheme="minorHAnsi" w:hAnsiTheme="minorHAnsi" w:cs="Arial"/>
          <w:szCs w:val="24"/>
        </w:rPr>
        <w:t xml:space="preserve">Email is the best way to contact me as I am usually able to check it frequently and respond right away. </w:t>
      </w:r>
      <w:r w:rsidRPr="00506181">
        <w:rPr>
          <w:rFonts w:asciiTheme="minorHAnsi" w:hAnsiTheme="minorHAnsi" w:cs="Arial"/>
          <w:szCs w:val="24"/>
        </w:rPr>
        <w:t>Please update all contact information in Skyward so that I may communicate with you as well.</w:t>
      </w:r>
    </w:p>
    <w:p w:rsidR="00CE0D49" w:rsidRPr="00506181" w:rsidRDefault="00CE0D49" w:rsidP="00CE0D49">
      <w:pPr>
        <w:jc w:val="center"/>
        <w:rPr>
          <w:rFonts w:asciiTheme="minorHAnsi" w:hAnsiTheme="minorHAnsi" w:cs="Arial"/>
          <w:i/>
          <w:sz w:val="20"/>
        </w:rPr>
      </w:pPr>
    </w:p>
    <w:p w:rsidR="00CE0D49" w:rsidRPr="00506181" w:rsidRDefault="00CE0D49" w:rsidP="00CE0D49">
      <w:pPr>
        <w:jc w:val="center"/>
        <w:rPr>
          <w:rFonts w:asciiTheme="minorHAnsi" w:hAnsiTheme="minorHAnsi" w:cs="Arial"/>
          <w:sz w:val="20"/>
        </w:rPr>
      </w:pPr>
      <w:r w:rsidRPr="00506181">
        <w:rPr>
          <w:rFonts w:asciiTheme="minorHAnsi" w:hAnsiTheme="minorHAnsi" w:cs="Arial"/>
          <w:i/>
          <w:sz w:val="20"/>
        </w:rPr>
        <w:t>CTE courses do not discriminate based on race, color, national origin, gender or disabilities.</w:t>
      </w:r>
    </w:p>
    <w:p w:rsidR="00CE0D49" w:rsidRPr="00506181" w:rsidRDefault="00CE0D49" w:rsidP="00CE0D49">
      <w:pPr>
        <w:rPr>
          <w:rFonts w:asciiTheme="minorHAnsi" w:hAnsiTheme="minorHAnsi" w:cs="Arial"/>
          <w:sz w:val="20"/>
        </w:rPr>
        <w:sectPr w:rsidR="00CE0D49" w:rsidRPr="00506181" w:rsidSect="00AC7430">
          <w:type w:val="continuous"/>
          <w:pgSz w:w="12240" w:h="15840"/>
          <w:pgMar w:top="1440" w:right="1440" w:bottom="1440" w:left="1440" w:header="720" w:footer="720" w:gutter="0"/>
          <w:cols w:space="720"/>
        </w:sectPr>
      </w:pPr>
    </w:p>
    <w:p w:rsidR="00766B85" w:rsidRDefault="00766B85">
      <w:pPr>
        <w:rPr>
          <w:rFonts w:cs="Arial"/>
          <w:b/>
          <w:szCs w:val="24"/>
        </w:rPr>
      </w:pPr>
      <w:r w:rsidRPr="00506181">
        <w:rPr>
          <w:rFonts w:asciiTheme="minorHAnsi" w:hAnsiTheme="minorHAnsi" w:cs="Arial"/>
          <w:b/>
          <w:szCs w:val="24"/>
        </w:rPr>
        <w:br w:type="page"/>
      </w:r>
    </w:p>
    <w:p w:rsidR="00CE0D49" w:rsidRPr="00506181" w:rsidRDefault="00CE0D49" w:rsidP="00CE0D49">
      <w:pPr>
        <w:autoSpaceDE w:val="0"/>
        <w:autoSpaceDN w:val="0"/>
        <w:adjustRightInd w:val="0"/>
        <w:jc w:val="center"/>
        <w:rPr>
          <w:rFonts w:cs="Arial"/>
          <w:b/>
          <w:sz w:val="28"/>
          <w:szCs w:val="28"/>
        </w:rPr>
      </w:pPr>
      <w:r w:rsidRPr="00506181">
        <w:rPr>
          <w:rFonts w:cs="Arial"/>
          <w:b/>
          <w:sz w:val="28"/>
          <w:szCs w:val="28"/>
        </w:rPr>
        <w:lastRenderedPageBreak/>
        <w:t>DISCLOSURE CONTRACT</w:t>
      </w:r>
    </w:p>
    <w:p w:rsidR="00766B85" w:rsidRDefault="00766B85" w:rsidP="00CE0D49">
      <w:pPr>
        <w:autoSpaceDE w:val="0"/>
        <w:autoSpaceDN w:val="0"/>
        <w:adjustRightInd w:val="0"/>
        <w:jc w:val="center"/>
        <w:rPr>
          <w:rFonts w:cs="Arial"/>
          <w:b/>
          <w:szCs w:val="24"/>
        </w:rPr>
      </w:pPr>
      <w:r>
        <w:rPr>
          <w:rFonts w:cs="Arial"/>
          <w:b/>
          <w:szCs w:val="24"/>
        </w:rPr>
        <w:t>Keyboarding</w:t>
      </w:r>
    </w:p>
    <w:p w:rsidR="00CE0D49" w:rsidRDefault="00CE0D49" w:rsidP="00CE0D49">
      <w:pPr>
        <w:ind w:left="720" w:hanging="720"/>
        <w:jc w:val="center"/>
        <w:rPr>
          <w:rFonts w:cs="Arial"/>
          <w:b/>
          <w:szCs w:val="24"/>
        </w:rPr>
      </w:pPr>
    </w:p>
    <w:p w:rsidR="00CE0D49" w:rsidRPr="00863EFB" w:rsidRDefault="00CE0D49" w:rsidP="00CE0D49">
      <w:pPr>
        <w:ind w:left="720" w:hanging="720"/>
        <w:rPr>
          <w:rFonts w:cs="Arial"/>
          <w:sz w:val="24"/>
          <w:szCs w:val="24"/>
        </w:rPr>
      </w:pPr>
      <w:r w:rsidRPr="00863EFB">
        <w:rPr>
          <w:rFonts w:cs="Arial"/>
          <w:sz w:val="24"/>
          <w:szCs w:val="24"/>
        </w:rPr>
        <w:t>By signing this paper both the parent and the student agree to the following:</w:t>
      </w:r>
    </w:p>
    <w:p w:rsidR="00CE0D49" w:rsidRPr="00863EFB" w:rsidRDefault="00CE0D49" w:rsidP="00CE0D49">
      <w:pPr>
        <w:ind w:left="720" w:hanging="720"/>
        <w:rPr>
          <w:rFonts w:cs="Arial"/>
          <w:sz w:val="24"/>
          <w:szCs w:val="24"/>
        </w:rPr>
      </w:pPr>
    </w:p>
    <w:p w:rsidR="00D60626" w:rsidRPr="000F5002" w:rsidRDefault="00D60626" w:rsidP="00D60626">
      <w:pPr>
        <w:pStyle w:val="ListParagraph"/>
        <w:numPr>
          <w:ilvl w:val="0"/>
          <w:numId w:val="11"/>
        </w:numPr>
        <w:rPr>
          <w:rFonts w:asciiTheme="minorHAnsi" w:hAnsiTheme="minorHAnsi" w:cs="Arial"/>
          <w:sz w:val="24"/>
          <w:szCs w:val="24"/>
        </w:rPr>
      </w:pPr>
      <w:r w:rsidRPr="000F5002">
        <w:rPr>
          <w:rFonts w:asciiTheme="minorHAnsi" w:hAnsiTheme="minorHAnsi" w:cs="Arial"/>
          <w:sz w:val="24"/>
          <w:szCs w:val="24"/>
        </w:rPr>
        <w:t xml:space="preserve">We have read and understand Ms. Earl’s </w:t>
      </w:r>
      <w:r w:rsidR="000F5002" w:rsidRPr="000F5002">
        <w:rPr>
          <w:rFonts w:asciiTheme="minorHAnsi" w:hAnsiTheme="minorHAnsi" w:cs="Arial"/>
          <w:sz w:val="24"/>
          <w:szCs w:val="24"/>
        </w:rPr>
        <w:t>disclosure</w:t>
      </w:r>
      <w:r w:rsidRPr="000F5002">
        <w:rPr>
          <w:rFonts w:asciiTheme="minorHAnsi" w:hAnsiTheme="minorHAnsi" w:cs="Arial"/>
          <w:sz w:val="24"/>
          <w:szCs w:val="24"/>
        </w:rPr>
        <w:t>.</w:t>
      </w:r>
    </w:p>
    <w:p w:rsidR="00D60626" w:rsidRPr="000F5002" w:rsidRDefault="00D60626" w:rsidP="00D60626">
      <w:pPr>
        <w:rPr>
          <w:rFonts w:asciiTheme="minorHAnsi" w:hAnsiTheme="minorHAnsi" w:cs="Arial"/>
          <w:sz w:val="24"/>
          <w:szCs w:val="24"/>
        </w:rPr>
      </w:pPr>
    </w:p>
    <w:p w:rsidR="00D60626" w:rsidRPr="000F5002" w:rsidRDefault="00D60626" w:rsidP="00D60626">
      <w:pPr>
        <w:pStyle w:val="ListParagraph"/>
        <w:numPr>
          <w:ilvl w:val="0"/>
          <w:numId w:val="11"/>
        </w:numPr>
        <w:rPr>
          <w:rFonts w:asciiTheme="minorHAnsi" w:hAnsiTheme="minorHAnsi" w:cs="Arial"/>
          <w:sz w:val="24"/>
          <w:szCs w:val="24"/>
        </w:rPr>
      </w:pPr>
      <w:r w:rsidRPr="000F5002">
        <w:rPr>
          <w:rFonts w:asciiTheme="minorHAnsi" w:hAnsiTheme="minorHAnsi" w:cs="Arial"/>
          <w:sz w:val="24"/>
          <w:szCs w:val="24"/>
        </w:rPr>
        <w:t>We understand and agree to the rules for computer and Internet use.</w:t>
      </w:r>
    </w:p>
    <w:p w:rsidR="00D60626" w:rsidRPr="000F5002" w:rsidRDefault="00D60626" w:rsidP="00D60626">
      <w:pPr>
        <w:pStyle w:val="ListParagraph"/>
        <w:rPr>
          <w:rFonts w:asciiTheme="minorHAnsi" w:hAnsiTheme="minorHAnsi" w:cs="Arial"/>
          <w:sz w:val="24"/>
          <w:szCs w:val="24"/>
        </w:rPr>
      </w:pPr>
    </w:p>
    <w:p w:rsidR="00D60626" w:rsidRPr="000F5002" w:rsidRDefault="00D60626" w:rsidP="00D60626">
      <w:pPr>
        <w:pStyle w:val="ListParagraph"/>
        <w:numPr>
          <w:ilvl w:val="0"/>
          <w:numId w:val="11"/>
        </w:numPr>
        <w:rPr>
          <w:rFonts w:asciiTheme="minorHAnsi" w:hAnsiTheme="minorHAnsi" w:cs="Arial"/>
          <w:sz w:val="24"/>
          <w:szCs w:val="24"/>
        </w:rPr>
      </w:pPr>
      <w:r w:rsidRPr="000F5002">
        <w:rPr>
          <w:rFonts w:asciiTheme="minorHAnsi" w:hAnsiTheme="minorHAnsi" w:cs="Arial"/>
          <w:sz w:val="24"/>
          <w:szCs w:val="24"/>
        </w:rPr>
        <w:t xml:space="preserve">We accept the rules for this class as stated above and give our permission for our student to use the Internet and their student email account while in this class. </w:t>
      </w:r>
    </w:p>
    <w:p w:rsidR="00CE0D49" w:rsidRPr="00863EFB" w:rsidRDefault="00CE0D49" w:rsidP="00CE0D49">
      <w:pPr>
        <w:pStyle w:val="ListParagraph"/>
        <w:rPr>
          <w:rFonts w:asciiTheme="minorHAnsi" w:hAnsiTheme="minorHAnsi" w:cs="Arial"/>
          <w:sz w:val="24"/>
          <w:szCs w:val="24"/>
        </w:rPr>
      </w:pPr>
    </w:p>
    <w:p w:rsidR="00CE0D49" w:rsidRPr="00863EFB" w:rsidRDefault="00CE0D49" w:rsidP="00CE0D49">
      <w:pPr>
        <w:pStyle w:val="ListParagraph"/>
        <w:rPr>
          <w:rFonts w:ascii="Arial" w:hAnsi="Arial" w:cs="Arial"/>
          <w:sz w:val="24"/>
          <w:szCs w:val="24"/>
        </w:rPr>
      </w:pPr>
    </w:p>
    <w:p w:rsidR="00CE0D49" w:rsidRPr="00863EFB" w:rsidRDefault="00506181" w:rsidP="00CE0D49">
      <w:pPr>
        <w:spacing w:line="276" w:lineRule="auto"/>
        <w:rPr>
          <w:rFonts w:ascii="Arial" w:hAnsi="Arial" w:cs="Arial"/>
          <w:sz w:val="24"/>
          <w:szCs w:val="24"/>
        </w:rPr>
      </w:pPr>
      <w:r w:rsidRPr="00863EFB">
        <w:rPr>
          <w:rFonts w:cs="Arial"/>
          <w:sz w:val="24"/>
          <w:szCs w:val="24"/>
        </w:rPr>
        <w:t>Student’s Printed Name</w:t>
      </w:r>
      <w:r w:rsidR="00CE0D49" w:rsidRPr="00863EFB">
        <w:rPr>
          <w:rFonts w:cs="Arial"/>
          <w:sz w:val="24"/>
          <w:szCs w:val="24"/>
        </w:rPr>
        <w:t xml:space="preserve"> _______________________________</w:t>
      </w:r>
      <w:r w:rsidR="00863EFB">
        <w:rPr>
          <w:rFonts w:cs="Arial"/>
          <w:sz w:val="24"/>
          <w:szCs w:val="24"/>
        </w:rPr>
        <w:t xml:space="preserve"> </w:t>
      </w:r>
      <w:r w:rsidR="00863EFB">
        <w:rPr>
          <w:rFonts w:cs="Arial"/>
          <w:sz w:val="24"/>
          <w:szCs w:val="24"/>
        </w:rPr>
        <w:tab/>
      </w:r>
      <w:r w:rsidRPr="00863EFB">
        <w:rPr>
          <w:rFonts w:cs="Arial"/>
          <w:sz w:val="24"/>
          <w:szCs w:val="24"/>
        </w:rPr>
        <w:t>Period __________</w:t>
      </w:r>
    </w:p>
    <w:p w:rsidR="00CE0D49" w:rsidRPr="00863EFB" w:rsidRDefault="00CE0D49" w:rsidP="00CE0D49">
      <w:pPr>
        <w:spacing w:line="276" w:lineRule="auto"/>
        <w:rPr>
          <w:rFonts w:cs="Arial"/>
          <w:sz w:val="24"/>
          <w:szCs w:val="24"/>
        </w:rPr>
      </w:pPr>
      <w:r w:rsidRPr="00863EFB">
        <w:rPr>
          <w:rFonts w:cs="Arial"/>
          <w:sz w:val="24"/>
          <w:szCs w:val="24"/>
        </w:rPr>
        <w:tab/>
      </w:r>
      <w:r w:rsidRPr="00863EFB">
        <w:rPr>
          <w:rFonts w:cs="Arial"/>
          <w:sz w:val="24"/>
          <w:szCs w:val="24"/>
        </w:rPr>
        <w:tab/>
      </w:r>
      <w:r w:rsidRPr="00863EFB">
        <w:rPr>
          <w:rFonts w:cs="Arial"/>
          <w:sz w:val="24"/>
          <w:szCs w:val="24"/>
        </w:rPr>
        <w:tab/>
      </w:r>
      <w:r w:rsidRPr="00863EFB">
        <w:rPr>
          <w:rFonts w:cs="Arial"/>
          <w:sz w:val="24"/>
          <w:szCs w:val="24"/>
        </w:rPr>
        <w:tab/>
      </w:r>
      <w:r w:rsidRPr="00863EFB">
        <w:rPr>
          <w:rFonts w:cs="Arial"/>
          <w:sz w:val="24"/>
          <w:szCs w:val="24"/>
        </w:rPr>
        <w:tab/>
      </w:r>
    </w:p>
    <w:p w:rsidR="00CE0D49" w:rsidRPr="00863EFB" w:rsidRDefault="00CE0D49" w:rsidP="00CE0D49">
      <w:pPr>
        <w:spacing w:line="276" w:lineRule="auto"/>
        <w:rPr>
          <w:rFonts w:cs="Arial"/>
          <w:sz w:val="24"/>
          <w:szCs w:val="24"/>
        </w:rPr>
      </w:pPr>
      <w:r w:rsidRPr="00863EFB">
        <w:rPr>
          <w:rFonts w:cs="Arial"/>
          <w:sz w:val="24"/>
          <w:szCs w:val="24"/>
        </w:rPr>
        <w:t>Student Signature _______________________________</w:t>
      </w:r>
      <w:r w:rsidRPr="00863EFB">
        <w:rPr>
          <w:rFonts w:cs="Arial"/>
          <w:sz w:val="24"/>
          <w:szCs w:val="24"/>
        </w:rPr>
        <w:tab/>
      </w:r>
      <w:r w:rsidRPr="00863EFB">
        <w:rPr>
          <w:rFonts w:cs="Arial"/>
          <w:sz w:val="24"/>
          <w:szCs w:val="24"/>
        </w:rPr>
        <w:tab/>
      </w:r>
      <w:r w:rsidRPr="00863EFB">
        <w:rPr>
          <w:rFonts w:cs="Arial"/>
          <w:sz w:val="24"/>
          <w:szCs w:val="24"/>
        </w:rPr>
        <w:tab/>
      </w:r>
      <w:r w:rsidRPr="00863EFB">
        <w:rPr>
          <w:rFonts w:cs="Arial"/>
          <w:sz w:val="24"/>
          <w:szCs w:val="24"/>
        </w:rPr>
        <w:tab/>
      </w:r>
      <w:r w:rsidRPr="00863EFB">
        <w:rPr>
          <w:rFonts w:cs="Arial"/>
          <w:sz w:val="24"/>
          <w:szCs w:val="24"/>
        </w:rPr>
        <w:tab/>
      </w:r>
      <w:r w:rsidRPr="00863EFB">
        <w:rPr>
          <w:rFonts w:cs="Arial"/>
          <w:sz w:val="24"/>
          <w:szCs w:val="24"/>
        </w:rPr>
        <w:tab/>
      </w:r>
    </w:p>
    <w:p w:rsidR="00A65D5D" w:rsidRPr="00863EFB" w:rsidRDefault="00506181" w:rsidP="00506181">
      <w:pPr>
        <w:spacing w:line="276" w:lineRule="auto"/>
        <w:rPr>
          <w:rFonts w:asciiTheme="minorHAnsi" w:hAnsiTheme="minorHAnsi" w:cs="Arial"/>
          <w:sz w:val="24"/>
          <w:szCs w:val="24"/>
        </w:rPr>
        <w:sectPr w:rsidR="00A65D5D" w:rsidRPr="00863EFB" w:rsidSect="00AC7430">
          <w:type w:val="continuous"/>
          <w:pgSz w:w="12240" w:h="15840"/>
          <w:pgMar w:top="1440" w:right="1440" w:bottom="1440" w:left="1890" w:header="720" w:footer="720" w:gutter="0"/>
          <w:cols w:space="720"/>
          <w:docGrid w:linePitch="360"/>
        </w:sectPr>
      </w:pPr>
      <w:r w:rsidRPr="00863EFB">
        <w:rPr>
          <w:rFonts w:cs="Arial"/>
          <w:sz w:val="24"/>
          <w:szCs w:val="24"/>
        </w:rPr>
        <w:t xml:space="preserve">Parent/Guardian Signature </w:t>
      </w:r>
      <w:r w:rsidR="00CE0D49" w:rsidRPr="00863EFB">
        <w:rPr>
          <w:rFonts w:cs="Arial"/>
          <w:sz w:val="24"/>
          <w:szCs w:val="24"/>
        </w:rPr>
        <w:t xml:space="preserve"> _______________________</w:t>
      </w:r>
      <w:r w:rsidRPr="00863EFB">
        <w:rPr>
          <w:rFonts w:cs="Arial"/>
          <w:sz w:val="24"/>
          <w:szCs w:val="24"/>
        </w:rPr>
        <w:t>_______</w:t>
      </w:r>
    </w:p>
    <w:p w:rsidR="007D52F6" w:rsidRPr="00863EFB" w:rsidRDefault="007D52F6" w:rsidP="00DB64D7">
      <w:pPr>
        <w:ind w:right="-720"/>
        <w:rPr>
          <w:rFonts w:asciiTheme="minorHAnsi" w:hAnsiTheme="minorHAnsi"/>
          <w:sz w:val="24"/>
          <w:szCs w:val="24"/>
        </w:rPr>
      </w:pPr>
    </w:p>
    <w:sectPr w:rsidR="007D52F6" w:rsidRPr="00863EFB" w:rsidSect="00AC7430">
      <w:type w:val="continuous"/>
      <w:pgSz w:w="12240" w:h="15840"/>
      <w:pgMar w:top="720" w:right="216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D4" w:rsidRDefault="002E6BD4" w:rsidP="005E01A5">
      <w:r>
        <w:separator/>
      </w:r>
    </w:p>
  </w:endnote>
  <w:endnote w:type="continuationSeparator" w:id="0">
    <w:p w:rsidR="002E6BD4" w:rsidRDefault="002E6BD4" w:rsidP="005E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3" w:rsidRDefault="003F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3" w:rsidRDefault="003F2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3" w:rsidRDefault="003F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D4" w:rsidRDefault="002E6BD4" w:rsidP="005E01A5">
      <w:r>
        <w:separator/>
      </w:r>
    </w:p>
  </w:footnote>
  <w:footnote w:type="continuationSeparator" w:id="0">
    <w:p w:rsidR="002E6BD4" w:rsidRDefault="002E6BD4" w:rsidP="005E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3" w:rsidRDefault="003F2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3" w:rsidRDefault="003F2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3" w:rsidRDefault="003F2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633A1"/>
    <w:multiLevelType w:val="hybridMultilevel"/>
    <w:tmpl w:val="D6E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D36A5A"/>
    <w:multiLevelType w:val="hybridMultilevel"/>
    <w:tmpl w:val="65BE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15C93"/>
    <w:multiLevelType w:val="hybridMultilevel"/>
    <w:tmpl w:val="E936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E7C1A"/>
    <w:multiLevelType w:val="hybridMultilevel"/>
    <w:tmpl w:val="734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03854"/>
    <w:multiLevelType w:val="hybridMultilevel"/>
    <w:tmpl w:val="6C7A1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C51EF"/>
    <w:multiLevelType w:val="hybridMultilevel"/>
    <w:tmpl w:val="0ECCE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A441CD"/>
    <w:multiLevelType w:val="hybridMultilevel"/>
    <w:tmpl w:val="6CAC8574"/>
    <w:lvl w:ilvl="0" w:tplc="036CB4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1CE966">
      <w:start w:val="1"/>
      <w:numFmt w:val="decimal"/>
      <w:lvlText w:val="%4."/>
      <w:lvlJc w:val="left"/>
      <w:pPr>
        <w:ind w:left="2880" w:hanging="360"/>
      </w:pPr>
      <w:rPr>
        <w:b w:val="0"/>
      </w:rPr>
    </w:lvl>
    <w:lvl w:ilvl="4" w:tplc="2344303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3D22E7"/>
    <w:multiLevelType w:val="hybridMultilevel"/>
    <w:tmpl w:val="65BE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21BBF"/>
    <w:multiLevelType w:val="hybridMultilevel"/>
    <w:tmpl w:val="1FF66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D7D91"/>
    <w:multiLevelType w:val="hybridMultilevel"/>
    <w:tmpl w:val="CAA0D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522CC"/>
    <w:multiLevelType w:val="hybridMultilevel"/>
    <w:tmpl w:val="386AA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4"/>
  </w:num>
  <w:num w:numId="6">
    <w:abstractNumId w:val="3"/>
  </w:num>
  <w:num w:numId="7">
    <w:abstractNumId w:val="7"/>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77"/>
    <w:rsid w:val="00006FC8"/>
    <w:rsid w:val="00011FD7"/>
    <w:rsid w:val="0004752E"/>
    <w:rsid w:val="00067794"/>
    <w:rsid w:val="00084143"/>
    <w:rsid w:val="000D4E10"/>
    <w:rsid w:val="000D6EAD"/>
    <w:rsid w:val="000F5002"/>
    <w:rsid w:val="000F6324"/>
    <w:rsid w:val="00145960"/>
    <w:rsid w:val="00167544"/>
    <w:rsid w:val="00182F7C"/>
    <w:rsid w:val="00194181"/>
    <w:rsid w:val="001A3C08"/>
    <w:rsid w:val="001B24AA"/>
    <w:rsid w:val="001C29D3"/>
    <w:rsid w:val="001E3D17"/>
    <w:rsid w:val="001F495B"/>
    <w:rsid w:val="00207129"/>
    <w:rsid w:val="00216584"/>
    <w:rsid w:val="00252CE6"/>
    <w:rsid w:val="002571AE"/>
    <w:rsid w:val="00270DC2"/>
    <w:rsid w:val="0027468D"/>
    <w:rsid w:val="00277DD7"/>
    <w:rsid w:val="00287066"/>
    <w:rsid w:val="002878A6"/>
    <w:rsid w:val="002B5CDE"/>
    <w:rsid w:val="002C571E"/>
    <w:rsid w:val="002E6BD4"/>
    <w:rsid w:val="00311EE4"/>
    <w:rsid w:val="0031630E"/>
    <w:rsid w:val="0034348C"/>
    <w:rsid w:val="0036696C"/>
    <w:rsid w:val="003C6642"/>
    <w:rsid w:val="003F2003"/>
    <w:rsid w:val="003F6712"/>
    <w:rsid w:val="00404023"/>
    <w:rsid w:val="00451868"/>
    <w:rsid w:val="00455C51"/>
    <w:rsid w:val="00472DCF"/>
    <w:rsid w:val="00485F56"/>
    <w:rsid w:val="0049007A"/>
    <w:rsid w:val="004A70B5"/>
    <w:rsid w:val="004B332E"/>
    <w:rsid w:val="004B75D0"/>
    <w:rsid w:val="004E044E"/>
    <w:rsid w:val="004F0C09"/>
    <w:rsid w:val="00506181"/>
    <w:rsid w:val="00557F89"/>
    <w:rsid w:val="00570C3D"/>
    <w:rsid w:val="00582500"/>
    <w:rsid w:val="00591035"/>
    <w:rsid w:val="005B118B"/>
    <w:rsid w:val="005D2DF5"/>
    <w:rsid w:val="005E01A5"/>
    <w:rsid w:val="006077F8"/>
    <w:rsid w:val="006163C3"/>
    <w:rsid w:val="00634ED6"/>
    <w:rsid w:val="00673840"/>
    <w:rsid w:val="00697D97"/>
    <w:rsid w:val="006E2A22"/>
    <w:rsid w:val="0073376D"/>
    <w:rsid w:val="007406CF"/>
    <w:rsid w:val="00760F3B"/>
    <w:rsid w:val="00766B85"/>
    <w:rsid w:val="007930BC"/>
    <w:rsid w:val="007B28AC"/>
    <w:rsid w:val="007D06C2"/>
    <w:rsid w:val="007D52F6"/>
    <w:rsid w:val="00813276"/>
    <w:rsid w:val="00863EFB"/>
    <w:rsid w:val="008653A0"/>
    <w:rsid w:val="0086750F"/>
    <w:rsid w:val="00871C18"/>
    <w:rsid w:val="00890F43"/>
    <w:rsid w:val="00897B29"/>
    <w:rsid w:val="008B7777"/>
    <w:rsid w:val="00916F42"/>
    <w:rsid w:val="00926E4A"/>
    <w:rsid w:val="009A0222"/>
    <w:rsid w:val="009B0C37"/>
    <w:rsid w:val="009B653B"/>
    <w:rsid w:val="009C4A99"/>
    <w:rsid w:val="009C7EA2"/>
    <w:rsid w:val="009E6C90"/>
    <w:rsid w:val="00A02810"/>
    <w:rsid w:val="00A65D5D"/>
    <w:rsid w:val="00A74CD4"/>
    <w:rsid w:val="00A74F29"/>
    <w:rsid w:val="00A7554B"/>
    <w:rsid w:val="00A85B8D"/>
    <w:rsid w:val="00AA45E9"/>
    <w:rsid w:val="00AA570F"/>
    <w:rsid w:val="00AA59F0"/>
    <w:rsid w:val="00AC0924"/>
    <w:rsid w:val="00AC7430"/>
    <w:rsid w:val="00AE4427"/>
    <w:rsid w:val="00B0228B"/>
    <w:rsid w:val="00B02BC4"/>
    <w:rsid w:val="00BA27F4"/>
    <w:rsid w:val="00BC14B5"/>
    <w:rsid w:val="00BC4886"/>
    <w:rsid w:val="00C112CB"/>
    <w:rsid w:val="00C22BC8"/>
    <w:rsid w:val="00C3648A"/>
    <w:rsid w:val="00C41AE6"/>
    <w:rsid w:val="00C63F6D"/>
    <w:rsid w:val="00C64A68"/>
    <w:rsid w:val="00CA73D6"/>
    <w:rsid w:val="00CC3FFA"/>
    <w:rsid w:val="00CE0D49"/>
    <w:rsid w:val="00CF1C8B"/>
    <w:rsid w:val="00CF6E99"/>
    <w:rsid w:val="00D4733E"/>
    <w:rsid w:val="00D51EFD"/>
    <w:rsid w:val="00D60626"/>
    <w:rsid w:val="00D64726"/>
    <w:rsid w:val="00D65480"/>
    <w:rsid w:val="00D93115"/>
    <w:rsid w:val="00DB64D7"/>
    <w:rsid w:val="00DD7B20"/>
    <w:rsid w:val="00DE4FC6"/>
    <w:rsid w:val="00E3325D"/>
    <w:rsid w:val="00E3522E"/>
    <w:rsid w:val="00E95879"/>
    <w:rsid w:val="00EB1574"/>
    <w:rsid w:val="00EB544E"/>
    <w:rsid w:val="00ED71A7"/>
    <w:rsid w:val="00F33009"/>
    <w:rsid w:val="00F814F3"/>
    <w:rsid w:val="00F94611"/>
    <w:rsid w:val="00FA5EE1"/>
    <w:rsid w:val="00FB4327"/>
    <w:rsid w:val="00FC04F2"/>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4EDE9-0357-4A72-B93C-C5BCCFA9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2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77"/>
    <w:rPr>
      <w:rFonts w:ascii="Tahoma" w:hAnsi="Tahoma" w:cs="Tahoma"/>
      <w:sz w:val="16"/>
      <w:szCs w:val="16"/>
    </w:rPr>
  </w:style>
  <w:style w:type="character" w:customStyle="1" w:styleId="BalloonTextChar">
    <w:name w:val="Balloon Text Char"/>
    <w:basedOn w:val="DefaultParagraphFont"/>
    <w:link w:val="BalloonText"/>
    <w:uiPriority w:val="99"/>
    <w:semiHidden/>
    <w:rsid w:val="008B7777"/>
    <w:rPr>
      <w:rFonts w:ascii="Tahoma" w:hAnsi="Tahoma" w:cs="Tahoma"/>
      <w:sz w:val="16"/>
      <w:szCs w:val="16"/>
    </w:rPr>
  </w:style>
  <w:style w:type="table" w:styleId="TableGrid">
    <w:name w:val="Table Grid"/>
    <w:basedOn w:val="TableNormal"/>
    <w:uiPriority w:val="59"/>
    <w:rsid w:val="007D52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7D52F6"/>
    <w:pPr>
      <w:ind w:left="720"/>
      <w:contextualSpacing/>
    </w:pPr>
  </w:style>
  <w:style w:type="character" w:styleId="Hyperlink">
    <w:name w:val="Hyperlink"/>
    <w:basedOn w:val="DefaultParagraphFont"/>
    <w:uiPriority w:val="99"/>
    <w:unhideWhenUsed/>
    <w:rsid w:val="00F94611"/>
    <w:rPr>
      <w:color w:val="0000FF"/>
      <w:u w:val="single"/>
    </w:rPr>
  </w:style>
  <w:style w:type="paragraph" w:styleId="Header">
    <w:name w:val="header"/>
    <w:basedOn w:val="Normal"/>
    <w:link w:val="HeaderChar"/>
    <w:uiPriority w:val="99"/>
    <w:semiHidden/>
    <w:unhideWhenUsed/>
    <w:rsid w:val="005E01A5"/>
    <w:pPr>
      <w:tabs>
        <w:tab w:val="center" w:pos="4680"/>
        <w:tab w:val="right" w:pos="9360"/>
      </w:tabs>
    </w:pPr>
  </w:style>
  <w:style w:type="character" w:customStyle="1" w:styleId="HeaderChar">
    <w:name w:val="Header Char"/>
    <w:basedOn w:val="DefaultParagraphFont"/>
    <w:link w:val="Header"/>
    <w:uiPriority w:val="99"/>
    <w:semiHidden/>
    <w:rsid w:val="005E01A5"/>
    <w:rPr>
      <w:sz w:val="22"/>
      <w:szCs w:val="22"/>
    </w:rPr>
  </w:style>
  <w:style w:type="paragraph" w:styleId="Footer">
    <w:name w:val="footer"/>
    <w:basedOn w:val="Normal"/>
    <w:link w:val="FooterChar"/>
    <w:uiPriority w:val="99"/>
    <w:semiHidden/>
    <w:unhideWhenUsed/>
    <w:rsid w:val="005E01A5"/>
    <w:pPr>
      <w:tabs>
        <w:tab w:val="center" w:pos="4680"/>
        <w:tab w:val="right" w:pos="9360"/>
      </w:tabs>
    </w:pPr>
  </w:style>
  <w:style w:type="character" w:customStyle="1" w:styleId="FooterChar">
    <w:name w:val="Footer Char"/>
    <w:basedOn w:val="DefaultParagraphFont"/>
    <w:link w:val="Footer"/>
    <w:uiPriority w:val="99"/>
    <w:semiHidden/>
    <w:rsid w:val="005E01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63">
      <w:bodyDiv w:val="1"/>
      <w:marLeft w:val="0"/>
      <w:marRight w:val="0"/>
      <w:marTop w:val="0"/>
      <w:marBottom w:val="0"/>
      <w:divBdr>
        <w:top w:val="none" w:sz="0" w:space="0" w:color="auto"/>
        <w:left w:val="none" w:sz="0" w:space="0" w:color="auto"/>
        <w:bottom w:val="none" w:sz="0" w:space="0" w:color="auto"/>
        <w:right w:val="none" w:sz="0" w:space="0" w:color="auto"/>
      </w:divBdr>
    </w:div>
    <w:div w:id="112747313">
      <w:bodyDiv w:val="1"/>
      <w:marLeft w:val="0"/>
      <w:marRight w:val="0"/>
      <w:marTop w:val="0"/>
      <w:marBottom w:val="0"/>
      <w:divBdr>
        <w:top w:val="none" w:sz="0" w:space="0" w:color="auto"/>
        <w:left w:val="none" w:sz="0" w:space="0" w:color="auto"/>
        <w:bottom w:val="none" w:sz="0" w:space="0" w:color="auto"/>
        <w:right w:val="none" w:sz="0" w:space="0" w:color="auto"/>
      </w:divBdr>
    </w:div>
    <w:div w:id="299577973">
      <w:bodyDiv w:val="1"/>
      <w:marLeft w:val="0"/>
      <w:marRight w:val="0"/>
      <w:marTop w:val="0"/>
      <w:marBottom w:val="0"/>
      <w:divBdr>
        <w:top w:val="none" w:sz="0" w:space="0" w:color="auto"/>
        <w:left w:val="none" w:sz="0" w:space="0" w:color="auto"/>
        <w:bottom w:val="none" w:sz="0" w:space="0" w:color="auto"/>
        <w:right w:val="none" w:sz="0" w:space="0" w:color="auto"/>
      </w:divBdr>
    </w:div>
    <w:div w:id="20994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AE26-C55A-4B43-8176-929729C8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Jacobson Construction</Company>
  <LinksUpToDate>false</LinksUpToDate>
  <CharactersWithSpaces>4865</CharactersWithSpaces>
  <SharedDoc>false</SharedDoc>
  <HLinks>
    <vt:vector size="6" baseType="variant">
      <vt:variant>
        <vt:i4>458855</vt:i4>
      </vt:variant>
      <vt:variant>
        <vt:i4>0</vt:i4>
      </vt:variant>
      <vt:variant>
        <vt:i4>0</vt:i4>
      </vt:variant>
      <vt:variant>
        <vt:i4>5</vt:i4>
      </vt:variant>
      <vt:variant>
        <vt:lpwstr>mailto:lori.jacobson@nebo.edu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Jacobson</dc:creator>
  <cp:keywords/>
  <dc:description/>
  <cp:lastModifiedBy>Monica Earl</cp:lastModifiedBy>
  <cp:revision>11</cp:revision>
  <cp:lastPrinted>2017-01-12T20:37:00Z</cp:lastPrinted>
  <dcterms:created xsi:type="dcterms:W3CDTF">2016-08-17T00:34:00Z</dcterms:created>
  <dcterms:modified xsi:type="dcterms:W3CDTF">2017-01-12T23:21:00Z</dcterms:modified>
</cp:coreProperties>
</file>